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61B79" w14:textId="77777777" w:rsidR="00767348" w:rsidRPr="00CF2F78" w:rsidRDefault="00CC18C4" w:rsidP="002A4E4A">
      <w:pPr>
        <w:tabs>
          <w:tab w:val="left" w:pos="880"/>
        </w:tabs>
      </w:pPr>
      <w:r>
        <w:rPr>
          <w:noProof/>
          <w:lang w:eastAsia="en-AU"/>
        </w:rPr>
        <w:drawing>
          <wp:anchor distT="0" distB="0" distL="114300" distR="114300" simplePos="0" relativeHeight="251668992" behindDoc="1" locked="0" layoutInCell="1" allowOverlap="1" wp14:anchorId="23A3A014" wp14:editId="5740F0F0">
            <wp:simplePos x="0" y="0"/>
            <wp:positionH relativeFrom="column">
              <wp:posOffset>0</wp:posOffset>
            </wp:positionH>
            <wp:positionV relativeFrom="paragraph">
              <wp:posOffset>-228600</wp:posOffset>
            </wp:positionV>
            <wp:extent cx="5731510" cy="4294505"/>
            <wp:effectExtent l="266700" t="381000" r="269240" b="3287395"/>
            <wp:wrapNone/>
            <wp:docPr id="25" name="Picture 25" descr="http://static.heavyliftnews.com/media/58/8/2b3eb5c5302f8cb00e4c86f87f357d7704eae782e3654dd85a44e0d05ce0388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heavyliftnews.com/media/58/8/2b3eb5c5302f8cb00e4c86f87f357d7704eae782e3654dd85a44e0d05ce03885_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1112297">
                      <a:off x="0" y="0"/>
                      <a:ext cx="5731510" cy="4294505"/>
                    </a:xfrm>
                    <a:prstGeom prst="rect">
                      <a:avLst/>
                    </a:prstGeom>
                    <a:noFill/>
                    <a:ln>
                      <a:noFill/>
                    </a:ln>
                    <a:effectLst>
                      <a:reflection blurRad="6350" stA="50000" endA="300" endPos="55500" dist="101600" dir="5400000" sy="-100000" algn="bl" rotWithShape="0"/>
                      <a:softEdge rad="127000"/>
                    </a:effectLst>
                  </pic:spPr>
                </pic:pic>
              </a:graphicData>
            </a:graphic>
            <wp14:sizeRelH relativeFrom="page">
              <wp14:pctWidth>0</wp14:pctWidth>
            </wp14:sizeRelH>
            <wp14:sizeRelV relativeFrom="page">
              <wp14:pctHeight>0</wp14:pctHeight>
            </wp14:sizeRelV>
          </wp:anchor>
        </w:drawing>
      </w:r>
      <w:r w:rsidR="001A724C">
        <w:t xml:space="preserve"> </w:t>
      </w:r>
      <w:r w:rsidR="002A4E4A">
        <w:tab/>
      </w:r>
    </w:p>
    <w:p w14:paraId="7DB8B058" w14:textId="77777777" w:rsidR="00767348" w:rsidRPr="00CF2F78" w:rsidRDefault="00767348" w:rsidP="005F31F4">
      <w:pPr>
        <w:pStyle w:val="Heading1"/>
        <w:numPr>
          <w:ilvl w:val="0"/>
          <w:numId w:val="0"/>
        </w:numPr>
        <w:ind w:left="432"/>
      </w:pPr>
    </w:p>
    <w:p w14:paraId="3152136F" w14:textId="77777777" w:rsidR="00380866" w:rsidRPr="00853CAA" w:rsidRDefault="00380866" w:rsidP="00853CAA">
      <w:pPr>
        <w:spacing w:after="180" w:line="240" w:lineRule="auto"/>
        <w:ind w:left="0"/>
        <w:jc w:val="center"/>
        <w:rPr>
          <w:rFonts w:ascii="Arial" w:eastAsia="Times New Roman" w:hAnsi="Arial" w:cs="Arial"/>
          <w:color w:val="222222"/>
          <w:sz w:val="27"/>
          <w:szCs w:val="27"/>
          <w:lang w:eastAsia="en-AU"/>
        </w:rPr>
      </w:pPr>
    </w:p>
    <w:p w14:paraId="34C05FB8" w14:textId="77777777" w:rsidR="00380866" w:rsidRPr="00CF2F78" w:rsidRDefault="00380866" w:rsidP="00767348">
      <w:pPr>
        <w:rPr>
          <w:noProof/>
          <w:lang w:eastAsia="en-AU"/>
        </w:rPr>
      </w:pPr>
    </w:p>
    <w:p w14:paraId="5324D9E1" w14:textId="77777777" w:rsidR="00380866" w:rsidRDefault="00380866" w:rsidP="002A4E4A">
      <w:pPr>
        <w:jc w:val="right"/>
        <w:rPr>
          <w:lang w:bidi="en-US"/>
        </w:rPr>
      </w:pPr>
    </w:p>
    <w:p w14:paraId="47C763E1" w14:textId="77777777" w:rsidR="00680414" w:rsidRDefault="00680414" w:rsidP="002A4E4A">
      <w:pPr>
        <w:jc w:val="right"/>
        <w:rPr>
          <w:lang w:bidi="en-US"/>
        </w:rPr>
      </w:pPr>
    </w:p>
    <w:p w14:paraId="474F9218" w14:textId="77777777" w:rsidR="00680414" w:rsidRDefault="00680414" w:rsidP="002A4E4A">
      <w:pPr>
        <w:jc w:val="right"/>
        <w:rPr>
          <w:lang w:bidi="en-US"/>
        </w:rPr>
      </w:pPr>
    </w:p>
    <w:p w14:paraId="52A47703" w14:textId="77777777" w:rsidR="00680414" w:rsidRDefault="00680414" w:rsidP="002A4E4A">
      <w:pPr>
        <w:jc w:val="right"/>
        <w:rPr>
          <w:lang w:bidi="en-US"/>
        </w:rPr>
      </w:pPr>
    </w:p>
    <w:p w14:paraId="0A769532" w14:textId="77777777" w:rsidR="00680414" w:rsidRDefault="00680414" w:rsidP="002A4E4A">
      <w:pPr>
        <w:jc w:val="right"/>
        <w:rPr>
          <w:lang w:bidi="en-US"/>
        </w:rPr>
      </w:pPr>
    </w:p>
    <w:p w14:paraId="0246503F" w14:textId="77777777" w:rsidR="00680414" w:rsidRDefault="00CC18C4" w:rsidP="00CC18C4">
      <w:pPr>
        <w:tabs>
          <w:tab w:val="left" w:pos="1170"/>
        </w:tabs>
        <w:rPr>
          <w:lang w:bidi="en-US"/>
        </w:rPr>
      </w:pPr>
      <w:r>
        <w:rPr>
          <w:lang w:bidi="en-US"/>
        </w:rPr>
        <w:tab/>
      </w:r>
    </w:p>
    <w:p w14:paraId="5E813363" w14:textId="77777777" w:rsidR="00680414" w:rsidRDefault="00680414" w:rsidP="002A4E4A">
      <w:pPr>
        <w:jc w:val="right"/>
        <w:rPr>
          <w:lang w:bidi="en-US"/>
        </w:rPr>
      </w:pPr>
    </w:p>
    <w:p w14:paraId="1D9D4725" w14:textId="77777777" w:rsidR="00680414" w:rsidRDefault="00680414" w:rsidP="002A4E4A">
      <w:pPr>
        <w:jc w:val="right"/>
        <w:rPr>
          <w:lang w:bidi="en-US"/>
        </w:rPr>
      </w:pPr>
    </w:p>
    <w:p w14:paraId="35BF0952" w14:textId="77777777" w:rsidR="00881ADE" w:rsidRDefault="00881ADE" w:rsidP="002A4E4A">
      <w:pPr>
        <w:jc w:val="right"/>
        <w:rPr>
          <w:lang w:bidi="en-US"/>
        </w:rPr>
      </w:pPr>
    </w:p>
    <w:p w14:paraId="7CD54F13" w14:textId="77777777" w:rsidR="00881ADE" w:rsidRPr="00CF2F78" w:rsidRDefault="00881ADE" w:rsidP="002A4E4A">
      <w:pPr>
        <w:jc w:val="right"/>
        <w:rPr>
          <w:lang w:bidi="en-US"/>
        </w:rPr>
      </w:pPr>
    </w:p>
    <w:p w14:paraId="1E478643" w14:textId="77777777" w:rsidR="004C6804" w:rsidRDefault="004C6804" w:rsidP="00F95C29">
      <w:pPr>
        <w:jc w:val="center"/>
        <w:rPr>
          <w:rFonts w:ascii="Cambria" w:eastAsia="MS Gothic" w:hAnsi="Cambria"/>
          <w:color w:val="17365D"/>
          <w:spacing w:val="5"/>
          <w:kern w:val="28"/>
          <w:sz w:val="52"/>
          <w:szCs w:val="52"/>
          <w:lang w:bidi="en-US"/>
        </w:rPr>
      </w:pPr>
      <w:r w:rsidRPr="004C6804">
        <w:rPr>
          <w:rFonts w:ascii="Cambria" w:eastAsia="MS Gothic" w:hAnsi="Cambria"/>
          <w:color w:val="17365D"/>
          <w:spacing w:val="5"/>
          <w:kern w:val="28"/>
          <w:sz w:val="52"/>
          <w:szCs w:val="52"/>
          <w:lang w:bidi="en-US"/>
        </w:rPr>
        <w:t>Assessment task 3 – Contract preparation and administration</w:t>
      </w:r>
    </w:p>
    <w:p w14:paraId="38F683A5" w14:textId="77777777" w:rsidR="00F95C29" w:rsidRPr="00CF2F78" w:rsidRDefault="00F95C29" w:rsidP="00F95C29">
      <w:pPr>
        <w:jc w:val="center"/>
        <w:rPr>
          <w:lang w:bidi="en-US"/>
        </w:rPr>
      </w:pPr>
      <w:r w:rsidRPr="00CF2F78">
        <w:rPr>
          <w:lang w:bidi="en-US"/>
        </w:rPr>
        <w:t>By</w:t>
      </w:r>
    </w:p>
    <w:p w14:paraId="64251978" w14:textId="77777777" w:rsidR="00F95C29" w:rsidRPr="00CF2F78" w:rsidRDefault="004C6804" w:rsidP="004C6804">
      <w:pPr>
        <w:tabs>
          <w:tab w:val="left" w:pos="1535"/>
          <w:tab w:val="center" w:pos="4513"/>
        </w:tabs>
        <w:jc w:val="center"/>
        <w:rPr>
          <w:sz w:val="28"/>
          <w:szCs w:val="28"/>
          <w:lang w:bidi="en-US"/>
        </w:rPr>
      </w:pPr>
      <w:proofErr w:type="spellStart"/>
      <w:r w:rsidRPr="004C6804">
        <w:rPr>
          <w:sz w:val="28"/>
          <w:szCs w:val="28"/>
          <w:lang w:bidi="en-US"/>
        </w:rPr>
        <w:t>Linchong</w:t>
      </w:r>
      <w:proofErr w:type="spellEnd"/>
      <w:r w:rsidRPr="004C6804">
        <w:rPr>
          <w:sz w:val="28"/>
          <w:szCs w:val="28"/>
          <w:lang w:bidi="en-US"/>
        </w:rPr>
        <w:t xml:space="preserve"> Pan</w:t>
      </w:r>
    </w:p>
    <w:p w14:paraId="7E4F0A33" w14:textId="77777777" w:rsidR="00F95C29" w:rsidRPr="00CF2F78" w:rsidRDefault="004C6804" w:rsidP="00F95C29">
      <w:pPr>
        <w:jc w:val="center"/>
        <w:rPr>
          <w:sz w:val="28"/>
          <w:szCs w:val="28"/>
          <w:lang w:bidi="en-US"/>
        </w:rPr>
      </w:pPr>
      <w:r w:rsidRPr="004C6804">
        <w:rPr>
          <w:sz w:val="28"/>
          <w:szCs w:val="28"/>
          <w:lang w:bidi="en-US"/>
        </w:rPr>
        <w:t>100571672</w:t>
      </w:r>
    </w:p>
    <w:p w14:paraId="39473F2A" w14:textId="77777777" w:rsidR="0010209D" w:rsidRPr="00CF2F78" w:rsidRDefault="004C6804" w:rsidP="00F95C29">
      <w:pPr>
        <w:jc w:val="center"/>
        <w:rPr>
          <w:sz w:val="44"/>
          <w:szCs w:val="44"/>
          <w:lang w:bidi="en-US"/>
        </w:rPr>
      </w:pPr>
      <w:r w:rsidRPr="004C6804">
        <w:rPr>
          <w:sz w:val="44"/>
          <w:szCs w:val="44"/>
          <w:lang w:bidi="en-US"/>
        </w:rPr>
        <w:t xml:space="preserve">Select </w:t>
      </w:r>
      <w:r w:rsidRPr="004C6804">
        <w:rPr>
          <w:sz w:val="44"/>
          <w:szCs w:val="44"/>
          <w:lang w:bidi="en-US"/>
        </w:rPr>
        <w:t>and</w:t>
      </w:r>
      <w:r w:rsidRPr="004C6804">
        <w:rPr>
          <w:sz w:val="44"/>
          <w:szCs w:val="44"/>
          <w:lang w:bidi="en-US"/>
        </w:rPr>
        <w:t xml:space="preserve"> Prepare A Construction Contract</w:t>
      </w:r>
    </w:p>
    <w:p w14:paraId="7D4EF2D0" w14:textId="77777777" w:rsidR="00F95C29" w:rsidRPr="00CF2F78" w:rsidRDefault="004C6804" w:rsidP="00F95C29">
      <w:pPr>
        <w:jc w:val="center"/>
        <w:rPr>
          <w:lang w:bidi="en-US"/>
        </w:rPr>
      </w:pPr>
      <w:r w:rsidRPr="004C6804">
        <w:rPr>
          <w:lang w:bidi="en-US"/>
        </w:rPr>
        <w:t>CPCCBC4003A</w:t>
      </w:r>
      <w:r w:rsidR="008A3E48">
        <w:rPr>
          <w:sz w:val="44"/>
          <w:szCs w:val="44"/>
          <w:lang w:bidi="en-US"/>
        </w:rPr>
        <w:t xml:space="preserve"> </w:t>
      </w:r>
    </w:p>
    <w:p w14:paraId="58C61D7B" w14:textId="77777777" w:rsidR="00190EBC" w:rsidRDefault="008A3E48" w:rsidP="00190EBC">
      <w:pPr>
        <w:jc w:val="center"/>
      </w:pPr>
      <w:r>
        <w:t>Submission date</w:t>
      </w:r>
    </w:p>
    <w:sdt>
      <w:sdtPr>
        <w:id w:val="525687457"/>
        <w:placeholder>
          <w:docPart w:val="34FE0F4F0611430F9C36C0CE69B1AB54"/>
        </w:placeholder>
        <w:date w:fullDate="2018-10-06T00:00:00Z">
          <w:dateFormat w:val="dddd, d MMMM yyyy"/>
          <w:lid w:val="en-AU"/>
          <w:storeMappedDataAs w:val="dateTime"/>
          <w:calendar w:val="gregorian"/>
        </w:date>
      </w:sdtPr>
      <w:sdtEndPr/>
      <w:sdtContent>
        <w:p w14:paraId="4365E4B4" w14:textId="77777777" w:rsidR="002A4E4A" w:rsidRDefault="004C6804" w:rsidP="0010209D">
          <w:pPr>
            <w:jc w:val="center"/>
          </w:pPr>
          <w:r>
            <w:t>Saturday, 6 October 2018</w:t>
          </w:r>
        </w:p>
      </w:sdtContent>
    </w:sdt>
    <w:p w14:paraId="3703B23F" w14:textId="77777777" w:rsidR="002A4E4A" w:rsidRDefault="00F313D5" w:rsidP="00F313D5">
      <w:pPr>
        <w:ind w:left="0"/>
        <w:jc w:val="center"/>
        <w:rPr>
          <w:color w:val="FF0000"/>
        </w:rPr>
      </w:pPr>
      <w:r w:rsidRPr="00F313D5">
        <w:rPr>
          <w:color w:val="FF0000"/>
        </w:rPr>
        <w:t>The date field is called a dater and is also active, just click and a date picker control box will appear</w:t>
      </w:r>
    </w:p>
    <w:p w14:paraId="23D9E119" w14:textId="77777777" w:rsidR="00EA4D16" w:rsidRPr="00F313D5" w:rsidRDefault="00EA4D16" w:rsidP="00F313D5">
      <w:pPr>
        <w:ind w:left="0"/>
        <w:jc w:val="center"/>
        <w:rPr>
          <w:color w:val="FF0000"/>
        </w:rPr>
      </w:pPr>
    </w:p>
    <w:p w14:paraId="789D371F" w14:textId="77777777" w:rsidR="002A4E4A" w:rsidRDefault="002A4E4A" w:rsidP="0010209D">
      <w:pPr>
        <w:jc w:val="center"/>
      </w:pPr>
    </w:p>
    <w:p w14:paraId="4258A58F" w14:textId="77777777" w:rsidR="00223946" w:rsidRPr="002171CA" w:rsidRDefault="00223946" w:rsidP="00A34A57">
      <w:pPr>
        <w:pStyle w:val="Heading1"/>
        <w:numPr>
          <w:ilvl w:val="0"/>
          <w:numId w:val="0"/>
        </w:numPr>
        <w:ind w:left="432" w:hanging="432"/>
        <w:rPr>
          <w:lang w:val="en-AU"/>
        </w:rPr>
      </w:pPr>
      <w:bookmarkStart w:id="0" w:name="_Toc526686181"/>
      <w:r w:rsidRPr="002171CA">
        <w:rPr>
          <w:lang w:val="en-AU"/>
        </w:rPr>
        <w:lastRenderedPageBreak/>
        <w:t>Contents</w:t>
      </w:r>
      <w:bookmarkEnd w:id="0"/>
      <w:r w:rsidR="005F31F4" w:rsidRPr="002171CA">
        <w:rPr>
          <w:lang w:val="en-AU"/>
        </w:rPr>
        <w:t xml:space="preserve"> </w:t>
      </w:r>
    </w:p>
    <w:p w14:paraId="717A9704" w14:textId="369350DA" w:rsidR="00C7368C" w:rsidRDefault="00223946">
      <w:pPr>
        <w:pStyle w:val="TOC1"/>
        <w:tabs>
          <w:tab w:val="right" w:leader="dot" w:pos="9016"/>
        </w:tabs>
        <w:rPr>
          <w:rFonts w:asciiTheme="minorHAnsi" w:eastAsiaTheme="minorEastAsia" w:hAnsiTheme="minorHAnsi" w:cstheme="minorBidi"/>
          <w:noProof/>
          <w:lang w:eastAsia="zh-CN"/>
        </w:rPr>
      </w:pPr>
      <w:r w:rsidRPr="00CF2F78">
        <w:fldChar w:fldCharType="begin"/>
      </w:r>
      <w:r w:rsidRPr="00CF2F78">
        <w:instrText xml:space="preserve"> TOC \o "1-3" \h \z \u </w:instrText>
      </w:r>
      <w:r w:rsidRPr="00CF2F78">
        <w:fldChar w:fldCharType="separate"/>
      </w:r>
      <w:hyperlink w:anchor="_Toc526686181" w:history="1">
        <w:r w:rsidR="00C7368C" w:rsidRPr="002E0121">
          <w:rPr>
            <w:rStyle w:val="Hyperlink"/>
            <w:noProof/>
            <w:lang w:bidi="en-US"/>
          </w:rPr>
          <w:t>Contents</w:t>
        </w:r>
        <w:r w:rsidR="00C7368C">
          <w:rPr>
            <w:noProof/>
            <w:webHidden/>
          </w:rPr>
          <w:tab/>
        </w:r>
        <w:r w:rsidR="00C7368C">
          <w:rPr>
            <w:noProof/>
            <w:webHidden/>
          </w:rPr>
          <w:fldChar w:fldCharType="begin"/>
        </w:r>
        <w:r w:rsidR="00C7368C">
          <w:rPr>
            <w:noProof/>
            <w:webHidden/>
          </w:rPr>
          <w:instrText xml:space="preserve"> PAGEREF _Toc526686181 \h </w:instrText>
        </w:r>
        <w:r w:rsidR="00C7368C">
          <w:rPr>
            <w:noProof/>
            <w:webHidden/>
          </w:rPr>
        </w:r>
        <w:r w:rsidR="00C7368C">
          <w:rPr>
            <w:noProof/>
            <w:webHidden/>
          </w:rPr>
          <w:fldChar w:fldCharType="separate"/>
        </w:r>
        <w:r w:rsidR="00C7368C">
          <w:rPr>
            <w:noProof/>
            <w:webHidden/>
          </w:rPr>
          <w:t>ii</w:t>
        </w:r>
        <w:r w:rsidR="00C7368C">
          <w:rPr>
            <w:noProof/>
            <w:webHidden/>
          </w:rPr>
          <w:fldChar w:fldCharType="end"/>
        </w:r>
      </w:hyperlink>
    </w:p>
    <w:p w14:paraId="070067FF" w14:textId="6EFC60F6" w:rsidR="00C7368C" w:rsidRDefault="00C7368C">
      <w:pPr>
        <w:pStyle w:val="TOC1"/>
        <w:tabs>
          <w:tab w:val="right" w:leader="dot" w:pos="9016"/>
        </w:tabs>
        <w:rPr>
          <w:rFonts w:asciiTheme="minorHAnsi" w:eastAsiaTheme="minorEastAsia" w:hAnsiTheme="minorHAnsi" w:cstheme="minorBidi"/>
          <w:noProof/>
          <w:lang w:eastAsia="zh-CN"/>
        </w:rPr>
      </w:pPr>
      <w:hyperlink w:anchor="_Toc526686182" w:history="1">
        <w:r w:rsidRPr="002E0121">
          <w:rPr>
            <w:rStyle w:val="Hyperlink"/>
            <w:noProof/>
            <w:lang w:bidi="en-US"/>
          </w:rPr>
          <w:t>Table of Figures</w:t>
        </w:r>
        <w:r>
          <w:rPr>
            <w:noProof/>
            <w:webHidden/>
          </w:rPr>
          <w:tab/>
        </w:r>
        <w:r>
          <w:rPr>
            <w:noProof/>
            <w:webHidden/>
          </w:rPr>
          <w:fldChar w:fldCharType="begin"/>
        </w:r>
        <w:r>
          <w:rPr>
            <w:noProof/>
            <w:webHidden/>
          </w:rPr>
          <w:instrText xml:space="preserve"> PAGEREF _Toc526686182 \h </w:instrText>
        </w:r>
        <w:r>
          <w:rPr>
            <w:noProof/>
            <w:webHidden/>
          </w:rPr>
        </w:r>
        <w:r>
          <w:rPr>
            <w:noProof/>
            <w:webHidden/>
          </w:rPr>
          <w:fldChar w:fldCharType="separate"/>
        </w:r>
        <w:r>
          <w:rPr>
            <w:noProof/>
            <w:webHidden/>
          </w:rPr>
          <w:t>ii</w:t>
        </w:r>
        <w:r>
          <w:rPr>
            <w:noProof/>
            <w:webHidden/>
          </w:rPr>
          <w:fldChar w:fldCharType="end"/>
        </w:r>
      </w:hyperlink>
    </w:p>
    <w:p w14:paraId="35A258B6" w14:textId="570E9EFA" w:rsidR="00C7368C" w:rsidRDefault="00C7368C">
      <w:pPr>
        <w:pStyle w:val="TOC1"/>
        <w:tabs>
          <w:tab w:val="left" w:pos="880"/>
          <w:tab w:val="right" w:leader="dot" w:pos="9016"/>
        </w:tabs>
        <w:rPr>
          <w:rFonts w:asciiTheme="minorHAnsi" w:eastAsiaTheme="minorEastAsia" w:hAnsiTheme="minorHAnsi" w:cstheme="minorBidi"/>
          <w:noProof/>
          <w:lang w:eastAsia="zh-CN"/>
        </w:rPr>
      </w:pPr>
      <w:hyperlink w:anchor="_Toc526686183" w:history="1">
        <w:r w:rsidRPr="002E0121">
          <w:rPr>
            <w:rStyle w:val="Hyperlink"/>
            <w:noProof/>
            <w:lang w:bidi="en-US"/>
          </w:rPr>
          <w:t>1</w:t>
        </w:r>
        <w:r>
          <w:rPr>
            <w:rFonts w:asciiTheme="minorHAnsi" w:eastAsiaTheme="minorEastAsia" w:hAnsiTheme="minorHAnsi" w:cstheme="minorBidi"/>
            <w:noProof/>
            <w:lang w:eastAsia="zh-CN"/>
          </w:rPr>
          <w:tab/>
        </w:r>
        <w:r w:rsidRPr="002E0121">
          <w:rPr>
            <w:rStyle w:val="Hyperlink"/>
            <w:noProof/>
            <w:lang w:bidi="en-US"/>
          </w:rPr>
          <w:t>Introduction</w:t>
        </w:r>
        <w:r>
          <w:rPr>
            <w:noProof/>
            <w:webHidden/>
          </w:rPr>
          <w:tab/>
        </w:r>
        <w:r>
          <w:rPr>
            <w:noProof/>
            <w:webHidden/>
          </w:rPr>
          <w:fldChar w:fldCharType="begin"/>
        </w:r>
        <w:r>
          <w:rPr>
            <w:noProof/>
            <w:webHidden/>
          </w:rPr>
          <w:instrText xml:space="preserve"> PAGEREF _Toc526686183 \h </w:instrText>
        </w:r>
        <w:r>
          <w:rPr>
            <w:noProof/>
            <w:webHidden/>
          </w:rPr>
        </w:r>
        <w:r>
          <w:rPr>
            <w:noProof/>
            <w:webHidden/>
          </w:rPr>
          <w:fldChar w:fldCharType="separate"/>
        </w:r>
        <w:r>
          <w:rPr>
            <w:noProof/>
            <w:webHidden/>
          </w:rPr>
          <w:t>1</w:t>
        </w:r>
        <w:r>
          <w:rPr>
            <w:noProof/>
            <w:webHidden/>
          </w:rPr>
          <w:fldChar w:fldCharType="end"/>
        </w:r>
      </w:hyperlink>
    </w:p>
    <w:p w14:paraId="30320500" w14:textId="5DEBC82C" w:rsidR="00C7368C" w:rsidRDefault="00C7368C">
      <w:pPr>
        <w:pStyle w:val="TOC2"/>
        <w:rPr>
          <w:rFonts w:asciiTheme="minorHAnsi" w:eastAsiaTheme="minorEastAsia" w:hAnsiTheme="minorHAnsi" w:cstheme="minorBidi"/>
          <w:noProof/>
          <w:lang w:eastAsia="zh-CN"/>
        </w:rPr>
      </w:pPr>
      <w:hyperlink w:anchor="_Toc526686184" w:history="1">
        <w:r w:rsidRPr="002E0121">
          <w:rPr>
            <w:rStyle w:val="Hyperlink"/>
            <w:noProof/>
            <w:lang w:val="en-US" w:bidi="en-US"/>
          </w:rPr>
          <w:t>1.1</w:t>
        </w:r>
        <w:r>
          <w:rPr>
            <w:rFonts w:asciiTheme="minorHAnsi" w:eastAsiaTheme="minorEastAsia" w:hAnsiTheme="minorHAnsi" w:cstheme="minorBidi"/>
            <w:noProof/>
            <w:lang w:eastAsia="zh-CN"/>
          </w:rPr>
          <w:tab/>
        </w:r>
        <w:r w:rsidRPr="002E0121">
          <w:rPr>
            <w:rStyle w:val="Hyperlink"/>
            <w:noProof/>
            <w:lang w:val="en-US" w:bidi="en-US"/>
          </w:rPr>
          <w:t>Purpose of assessment</w:t>
        </w:r>
        <w:r>
          <w:rPr>
            <w:noProof/>
            <w:webHidden/>
          </w:rPr>
          <w:tab/>
        </w:r>
        <w:r>
          <w:rPr>
            <w:noProof/>
            <w:webHidden/>
          </w:rPr>
          <w:fldChar w:fldCharType="begin"/>
        </w:r>
        <w:r>
          <w:rPr>
            <w:noProof/>
            <w:webHidden/>
          </w:rPr>
          <w:instrText xml:space="preserve"> PAGEREF _Toc526686184 \h </w:instrText>
        </w:r>
        <w:r>
          <w:rPr>
            <w:noProof/>
            <w:webHidden/>
          </w:rPr>
        </w:r>
        <w:r>
          <w:rPr>
            <w:noProof/>
            <w:webHidden/>
          </w:rPr>
          <w:fldChar w:fldCharType="separate"/>
        </w:r>
        <w:r>
          <w:rPr>
            <w:noProof/>
            <w:webHidden/>
          </w:rPr>
          <w:t>1</w:t>
        </w:r>
        <w:r>
          <w:rPr>
            <w:noProof/>
            <w:webHidden/>
          </w:rPr>
          <w:fldChar w:fldCharType="end"/>
        </w:r>
      </w:hyperlink>
    </w:p>
    <w:p w14:paraId="09F6A466" w14:textId="5A572DC6" w:rsidR="00C7368C" w:rsidRDefault="00C7368C">
      <w:pPr>
        <w:pStyle w:val="TOC2"/>
        <w:rPr>
          <w:rFonts w:asciiTheme="minorHAnsi" w:eastAsiaTheme="minorEastAsia" w:hAnsiTheme="minorHAnsi" w:cstheme="minorBidi"/>
          <w:noProof/>
          <w:lang w:eastAsia="zh-CN"/>
        </w:rPr>
      </w:pPr>
      <w:hyperlink w:anchor="_Toc526686185" w:history="1">
        <w:r w:rsidRPr="002E0121">
          <w:rPr>
            <w:rStyle w:val="Hyperlink"/>
            <w:noProof/>
            <w:lang w:val="en-US" w:bidi="en-US"/>
          </w:rPr>
          <w:t>1.2</w:t>
        </w:r>
        <w:r>
          <w:rPr>
            <w:rFonts w:asciiTheme="minorHAnsi" w:eastAsiaTheme="minorEastAsia" w:hAnsiTheme="minorHAnsi" w:cstheme="minorBidi"/>
            <w:noProof/>
            <w:lang w:eastAsia="zh-CN"/>
          </w:rPr>
          <w:tab/>
        </w:r>
        <w:r w:rsidRPr="002E0121">
          <w:rPr>
            <w:rStyle w:val="Hyperlink"/>
            <w:noProof/>
            <w:lang w:val="en-US" w:bidi="en-US"/>
          </w:rPr>
          <w:t>Assessment task</w:t>
        </w:r>
        <w:r>
          <w:rPr>
            <w:noProof/>
            <w:webHidden/>
          </w:rPr>
          <w:tab/>
        </w:r>
        <w:r>
          <w:rPr>
            <w:noProof/>
            <w:webHidden/>
          </w:rPr>
          <w:fldChar w:fldCharType="begin"/>
        </w:r>
        <w:r>
          <w:rPr>
            <w:noProof/>
            <w:webHidden/>
          </w:rPr>
          <w:instrText xml:space="preserve"> PAGEREF _Toc526686185 \h </w:instrText>
        </w:r>
        <w:r>
          <w:rPr>
            <w:noProof/>
            <w:webHidden/>
          </w:rPr>
        </w:r>
        <w:r>
          <w:rPr>
            <w:noProof/>
            <w:webHidden/>
          </w:rPr>
          <w:fldChar w:fldCharType="separate"/>
        </w:r>
        <w:r>
          <w:rPr>
            <w:noProof/>
            <w:webHidden/>
          </w:rPr>
          <w:t>1</w:t>
        </w:r>
        <w:r>
          <w:rPr>
            <w:noProof/>
            <w:webHidden/>
          </w:rPr>
          <w:fldChar w:fldCharType="end"/>
        </w:r>
      </w:hyperlink>
    </w:p>
    <w:p w14:paraId="560D96E6" w14:textId="65284127" w:rsidR="00C7368C" w:rsidRDefault="00C7368C">
      <w:pPr>
        <w:pStyle w:val="TOC1"/>
        <w:tabs>
          <w:tab w:val="left" w:pos="880"/>
          <w:tab w:val="right" w:leader="dot" w:pos="9016"/>
        </w:tabs>
        <w:rPr>
          <w:rFonts w:asciiTheme="minorHAnsi" w:eastAsiaTheme="minorEastAsia" w:hAnsiTheme="minorHAnsi" w:cstheme="minorBidi"/>
          <w:noProof/>
          <w:lang w:eastAsia="zh-CN"/>
        </w:rPr>
      </w:pPr>
      <w:hyperlink w:anchor="_Toc526686186" w:history="1">
        <w:r w:rsidRPr="002E0121">
          <w:rPr>
            <w:rStyle w:val="Hyperlink"/>
            <w:noProof/>
            <w:lang w:bidi="en-US"/>
          </w:rPr>
          <w:t>2</w:t>
        </w:r>
        <w:r>
          <w:rPr>
            <w:rFonts w:asciiTheme="minorHAnsi" w:eastAsiaTheme="minorEastAsia" w:hAnsiTheme="minorHAnsi" w:cstheme="minorBidi"/>
            <w:noProof/>
            <w:lang w:eastAsia="zh-CN"/>
          </w:rPr>
          <w:tab/>
        </w:r>
        <w:r w:rsidRPr="002E0121">
          <w:rPr>
            <w:rStyle w:val="Hyperlink"/>
            <w:noProof/>
            <w:lang w:eastAsia="ja-JP" w:bidi="en-US"/>
          </w:rPr>
          <w:t>C</w:t>
        </w:r>
        <w:r w:rsidRPr="002E0121">
          <w:rPr>
            <w:rStyle w:val="Hyperlink"/>
            <w:rFonts w:asciiTheme="minorEastAsia" w:hAnsiTheme="minorEastAsia"/>
            <w:noProof/>
            <w:lang w:eastAsia="zh-CN" w:bidi="en-US"/>
          </w:rPr>
          <w:t>on</w:t>
        </w:r>
        <w:r w:rsidRPr="002E0121">
          <w:rPr>
            <w:rStyle w:val="Hyperlink"/>
            <w:noProof/>
            <w:lang w:eastAsia="ja-JP" w:bidi="en-US"/>
          </w:rPr>
          <w:t>struction project</w:t>
        </w:r>
        <w:r>
          <w:rPr>
            <w:noProof/>
            <w:webHidden/>
          </w:rPr>
          <w:tab/>
        </w:r>
        <w:r>
          <w:rPr>
            <w:noProof/>
            <w:webHidden/>
          </w:rPr>
          <w:fldChar w:fldCharType="begin"/>
        </w:r>
        <w:r>
          <w:rPr>
            <w:noProof/>
            <w:webHidden/>
          </w:rPr>
          <w:instrText xml:space="preserve"> PAGEREF _Toc526686186 \h </w:instrText>
        </w:r>
        <w:r>
          <w:rPr>
            <w:noProof/>
            <w:webHidden/>
          </w:rPr>
        </w:r>
        <w:r>
          <w:rPr>
            <w:noProof/>
            <w:webHidden/>
          </w:rPr>
          <w:fldChar w:fldCharType="separate"/>
        </w:r>
        <w:r>
          <w:rPr>
            <w:noProof/>
            <w:webHidden/>
          </w:rPr>
          <w:t>1</w:t>
        </w:r>
        <w:r>
          <w:rPr>
            <w:noProof/>
            <w:webHidden/>
          </w:rPr>
          <w:fldChar w:fldCharType="end"/>
        </w:r>
      </w:hyperlink>
    </w:p>
    <w:p w14:paraId="6262D815" w14:textId="3CEED33D" w:rsidR="00C7368C" w:rsidRDefault="00C7368C">
      <w:pPr>
        <w:pStyle w:val="TOC2"/>
        <w:rPr>
          <w:rFonts w:asciiTheme="minorHAnsi" w:eastAsiaTheme="minorEastAsia" w:hAnsiTheme="minorHAnsi" w:cstheme="minorBidi"/>
          <w:noProof/>
          <w:lang w:eastAsia="zh-CN"/>
        </w:rPr>
      </w:pPr>
      <w:hyperlink w:anchor="_Toc526686187" w:history="1">
        <w:r w:rsidRPr="002E0121">
          <w:rPr>
            <w:rStyle w:val="Hyperlink"/>
            <w:noProof/>
            <w:lang w:eastAsia="en-AU"/>
          </w:rPr>
          <w:t>2.1</w:t>
        </w:r>
        <w:r>
          <w:rPr>
            <w:rFonts w:asciiTheme="minorHAnsi" w:eastAsiaTheme="minorEastAsia" w:hAnsiTheme="minorHAnsi" w:cstheme="minorBidi"/>
            <w:noProof/>
            <w:lang w:eastAsia="zh-CN"/>
          </w:rPr>
          <w:tab/>
        </w:r>
        <w:r w:rsidRPr="002E0121">
          <w:rPr>
            <w:rStyle w:val="Hyperlink"/>
            <w:noProof/>
            <w:lang w:eastAsia="en-AU"/>
          </w:rPr>
          <w:t>Sourcing appropriate expert advice in contract preparation</w:t>
        </w:r>
        <w:r>
          <w:rPr>
            <w:noProof/>
            <w:webHidden/>
          </w:rPr>
          <w:tab/>
        </w:r>
        <w:r>
          <w:rPr>
            <w:noProof/>
            <w:webHidden/>
          </w:rPr>
          <w:fldChar w:fldCharType="begin"/>
        </w:r>
        <w:r>
          <w:rPr>
            <w:noProof/>
            <w:webHidden/>
          </w:rPr>
          <w:instrText xml:space="preserve"> PAGEREF _Toc526686187 \h </w:instrText>
        </w:r>
        <w:r>
          <w:rPr>
            <w:noProof/>
            <w:webHidden/>
          </w:rPr>
        </w:r>
        <w:r>
          <w:rPr>
            <w:noProof/>
            <w:webHidden/>
          </w:rPr>
          <w:fldChar w:fldCharType="separate"/>
        </w:r>
        <w:r>
          <w:rPr>
            <w:noProof/>
            <w:webHidden/>
          </w:rPr>
          <w:t>2</w:t>
        </w:r>
        <w:r>
          <w:rPr>
            <w:noProof/>
            <w:webHidden/>
          </w:rPr>
          <w:fldChar w:fldCharType="end"/>
        </w:r>
      </w:hyperlink>
    </w:p>
    <w:p w14:paraId="0508985E" w14:textId="336B791C" w:rsidR="00C7368C" w:rsidRDefault="00C7368C">
      <w:pPr>
        <w:pStyle w:val="TOC2"/>
        <w:rPr>
          <w:rFonts w:asciiTheme="minorHAnsi" w:eastAsiaTheme="minorEastAsia" w:hAnsiTheme="minorHAnsi" w:cstheme="minorBidi"/>
          <w:noProof/>
          <w:lang w:eastAsia="zh-CN"/>
        </w:rPr>
      </w:pPr>
      <w:hyperlink w:anchor="_Toc526686188" w:history="1">
        <w:r w:rsidRPr="002E0121">
          <w:rPr>
            <w:rStyle w:val="Hyperlink"/>
            <w:noProof/>
            <w:lang w:eastAsia="en-AU"/>
          </w:rPr>
          <w:t>2.2</w:t>
        </w:r>
        <w:r>
          <w:rPr>
            <w:rFonts w:asciiTheme="minorHAnsi" w:eastAsiaTheme="minorEastAsia" w:hAnsiTheme="minorHAnsi" w:cstheme="minorBidi"/>
            <w:noProof/>
            <w:lang w:eastAsia="zh-CN"/>
          </w:rPr>
          <w:tab/>
        </w:r>
        <w:r w:rsidRPr="002E0121">
          <w:rPr>
            <w:rStyle w:val="Hyperlink"/>
            <w:noProof/>
            <w:lang w:eastAsia="en-AU"/>
          </w:rPr>
          <w:t>Scheduling progress payments</w:t>
        </w:r>
        <w:r>
          <w:rPr>
            <w:noProof/>
            <w:webHidden/>
          </w:rPr>
          <w:tab/>
        </w:r>
        <w:r>
          <w:rPr>
            <w:noProof/>
            <w:webHidden/>
          </w:rPr>
          <w:fldChar w:fldCharType="begin"/>
        </w:r>
        <w:r>
          <w:rPr>
            <w:noProof/>
            <w:webHidden/>
          </w:rPr>
          <w:instrText xml:space="preserve"> PAGEREF _Toc526686188 \h </w:instrText>
        </w:r>
        <w:r>
          <w:rPr>
            <w:noProof/>
            <w:webHidden/>
          </w:rPr>
        </w:r>
        <w:r>
          <w:rPr>
            <w:noProof/>
            <w:webHidden/>
          </w:rPr>
          <w:fldChar w:fldCharType="separate"/>
        </w:r>
        <w:r>
          <w:rPr>
            <w:noProof/>
            <w:webHidden/>
          </w:rPr>
          <w:t>2</w:t>
        </w:r>
        <w:r>
          <w:rPr>
            <w:noProof/>
            <w:webHidden/>
          </w:rPr>
          <w:fldChar w:fldCharType="end"/>
        </w:r>
      </w:hyperlink>
    </w:p>
    <w:p w14:paraId="35C9EF7E" w14:textId="707CC91F" w:rsidR="00C7368C" w:rsidRDefault="00C7368C">
      <w:pPr>
        <w:pStyle w:val="TOC2"/>
        <w:rPr>
          <w:rFonts w:asciiTheme="minorHAnsi" w:eastAsiaTheme="minorEastAsia" w:hAnsiTheme="minorHAnsi" w:cstheme="minorBidi"/>
          <w:noProof/>
          <w:lang w:eastAsia="zh-CN"/>
        </w:rPr>
      </w:pPr>
      <w:hyperlink w:anchor="_Toc526686189" w:history="1">
        <w:r w:rsidRPr="002E0121">
          <w:rPr>
            <w:rStyle w:val="Hyperlink"/>
            <w:noProof/>
            <w:lang w:eastAsia="en-AU"/>
          </w:rPr>
          <w:t>2.3</w:t>
        </w:r>
        <w:r>
          <w:rPr>
            <w:rFonts w:asciiTheme="minorHAnsi" w:eastAsiaTheme="minorEastAsia" w:hAnsiTheme="minorHAnsi" w:cstheme="minorBidi"/>
            <w:noProof/>
            <w:lang w:eastAsia="zh-CN"/>
          </w:rPr>
          <w:tab/>
        </w:r>
        <w:r w:rsidRPr="002E0121">
          <w:rPr>
            <w:rStyle w:val="Hyperlink"/>
            <w:noProof/>
            <w:lang w:eastAsia="en-AU"/>
          </w:rPr>
          <w:t>Inclusion of specifications in the contract regarding termination of the contract</w:t>
        </w:r>
        <w:r>
          <w:rPr>
            <w:noProof/>
            <w:webHidden/>
          </w:rPr>
          <w:tab/>
        </w:r>
        <w:r>
          <w:rPr>
            <w:noProof/>
            <w:webHidden/>
          </w:rPr>
          <w:fldChar w:fldCharType="begin"/>
        </w:r>
        <w:r>
          <w:rPr>
            <w:noProof/>
            <w:webHidden/>
          </w:rPr>
          <w:instrText xml:space="preserve"> PAGEREF _Toc526686189 \h </w:instrText>
        </w:r>
        <w:r>
          <w:rPr>
            <w:noProof/>
            <w:webHidden/>
          </w:rPr>
        </w:r>
        <w:r>
          <w:rPr>
            <w:noProof/>
            <w:webHidden/>
          </w:rPr>
          <w:fldChar w:fldCharType="separate"/>
        </w:r>
        <w:r>
          <w:rPr>
            <w:noProof/>
            <w:webHidden/>
          </w:rPr>
          <w:t>3</w:t>
        </w:r>
        <w:r>
          <w:rPr>
            <w:noProof/>
            <w:webHidden/>
          </w:rPr>
          <w:fldChar w:fldCharType="end"/>
        </w:r>
      </w:hyperlink>
    </w:p>
    <w:p w14:paraId="1EF58819" w14:textId="08DB7D6F" w:rsidR="00C7368C" w:rsidRDefault="00C7368C">
      <w:pPr>
        <w:pStyle w:val="TOC2"/>
        <w:rPr>
          <w:rFonts w:asciiTheme="minorHAnsi" w:eastAsiaTheme="minorEastAsia" w:hAnsiTheme="minorHAnsi" w:cstheme="minorBidi"/>
          <w:noProof/>
          <w:lang w:eastAsia="zh-CN"/>
        </w:rPr>
      </w:pPr>
      <w:hyperlink w:anchor="_Toc526686190" w:history="1">
        <w:r w:rsidRPr="002E0121">
          <w:rPr>
            <w:rStyle w:val="Hyperlink"/>
            <w:noProof/>
            <w:lang w:eastAsia="en-AU"/>
          </w:rPr>
          <w:t>2.4</w:t>
        </w:r>
        <w:r>
          <w:rPr>
            <w:rFonts w:asciiTheme="minorHAnsi" w:eastAsiaTheme="minorEastAsia" w:hAnsiTheme="minorHAnsi" w:cstheme="minorBidi"/>
            <w:noProof/>
            <w:lang w:eastAsia="zh-CN"/>
          </w:rPr>
          <w:tab/>
        </w:r>
        <w:r w:rsidRPr="002E0121">
          <w:rPr>
            <w:rStyle w:val="Hyperlink"/>
            <w:noProof/>
            <w:lang w:eastAsia="en-AU"/>
          </w:rPr>
          <w:t>Contract preparation – calculation of rise and fall</w:t>
        </w:r>
        <w:r>
          <w:rPr>
            <w:noProof/>
            <w:webHidden/>
          </w:rPr>
          <w:tab/>
        </w:r>
        <w:r>
          <w:rPr>
            <w:noProof/>
            <w:webHidden/>
          </w:rPr>
          <w:fldChar w:fldCharType="begin"/>
        </w:r>
        <w:r>
          <w:rPr>
            <w:noProof/>
            <w:webHidden/>
          </w:rPr>
          <w:instrText xml:space="preserve"> PAGEREF _Toc526686190 \h </w:instrText>
        </w:r>
        <w:r>
          <w:rPr>
            <w:noProof/>
            <w:webHidden/>
          </w:rPr>
        </w:r>
        <w:r>
          <w:rPr>
            <w:noProof/>
            <w:webHidden/>
          </w:rPr>
          <w:fldChar w:fldCharType="separate"/>
        </w:r>
        <w:r>
          <w:rPr>
            <w:noProof/>
            <w:webHidden/>
          </w:rPr>
          <w:t>3</w:t>
        </w:r>
        <w:r>
          <w:rPr>
            <w:noProof/>
            <w:webHidden/>
          </w:rPr>
          <w:fldChar w:fldCharType="end"/>
        </w:r>
      </w:hyperlink>
    </w:p>
    <w:p w14:paraId="4C72D9F5" w14:textId="3089D859" w:rsidR="00C7368C" w:rsidRDefault="00C7368C">
      <w:pPr>
        <w:pStyle w:val="TOC2"/>
        <w:rPr>
          <w:rFonts w:asciiTheme="minorHAnsi" w:eastAsiaTheme="minorEastAsia" w:hAnsiTheme="minorHAnsi" w:cstheme="minorBidi"/>
          <w:noProof/>
          <w:lang w:eastAsia="zh-CN"/>
        </w:rPr>
      </w:pPr>
      <w:hyperlink w:anchor="_Toc526686191" w:history="1">
        <w:r w:rsidRPr="002E0121">
          <w:rPr>
            <w:rStyle w:val="Hyperlink"/>
            <w:noProof/>
            <w:lang w:eastAsia="en-AU"/>
          </w:rPr>
          <w:t>2.5</w:t>
        </w:r>
        <w:r>
          <w:rPr>
            <w:rFonts w:asciiTheme="minorHAnsi" w:eastAsiaTheme="minorEastAsia" w:hAnsiTheme="minorHAnsi" w:cstheme="minorBidi"/>
            <w:noProof/>
            <w:lang w:eastAsia="zh-CN"/>
          </w:rPr>
          <w:tab/>
        </w:r>
        <w:r w:rsidRPr="002E0121">
          <w:rPr>
            <w:rStyle w:val="Hyperlink"/>
            <w:noProof/>
            <w:lang w:eastAsia="en-AU"/>
          </w:rPr>
          <w:t>Contract administration requirements</w:t>
        </w:r>
        <w:r>
          <w:rPr>
            <w:noProof/>
            <w:webHidden/>
          </w:rPr>
          <w:tab/>
        </w:r>
        <w:r>
          <w:rPr>
            <w:noProof/>
            <w:webHidden/>
          </w:rPr>
          <w:fldChar w:fldCharType="begin"/>
        </w:r>
        <w:r>
          <w:rPr>
            <w:noProof/>
            <w:webHidden/>
          </w:rPr>
          <w:instrText xml:space="preserve"> PAGEREF _Toc526686191 \h </w:instrText>
        </w:r>
        <w:r>
          <w:rPr>
            <w:noProof/>
            <w:webHidden/>
          </w:rPr>
        </w:r>
        <w:r>
          <w:rPr>
            <w:noProof/>
            <w:webHidden/>
          </w:rPr>
          <w:fldChar w:fldCharType="separate"/>
        </w:r>
        <w:r>
          <w:rPr>
            <w:noProof/>
            <w:webHidden/>
          </w:rPr>
          <w:t>3</w:t>
        </w:r>
        <w:r>
          <w:rPr>
            <w:noProof/>
            <w:webHidden/>
          </w:rPr>
          <w:fldChar w:fldCharType="end"/>
        </w:r>
      </w:hyperlink>
    </w:p>
    <w:p w14:paraId="6D2072A7" w14:textId="4187F7E3" w:rsidR="00C7368C" w:rsidRDefault="00C7368C">
      <w:pPr>
        <w:pStyle w:val="TOC2"/>
        <w:rPr>
          <w:rFonts w:asciiTheme="minorHAnsi" w:eastAsiaTheme="minorEastAsia" w:hAnsiTheme="minorHAnsi" w:cstheme="minorBidi"/>
          <w:noProof/>
          <w:lang w:eastAsia="zh-CN"/>
        </w:rPr>
      </w:pPr>
      <w:hyperlink w:anchor="_Toc526686192" w:history="1">
        <w:r w:rsidRPr="002E0121">
          <w:rPr>
            <w:rStyle w:val="Hyperlink"/>
            <w:noProof/>
            <w:lang w:eastAsia="en-AU"/>
          </w:rPr>
          <w:t>2.6</w:t>
        </w:r>
        <w:r>
          <w:rPr>
            <w:rFonts w:asciiTheme="minorHAnsi" w:eastAsiaTheme="minorEastAsia" w:hAnsiTheme="minorHAnsi" w:cstheme="minorBidi"/>
            <w:noProof/>
            <w:lang w:eastAsia="zh-CN"/>
          </w:rPr>
          <w:tab/>
        </w:r>
        <w:r w:rsidRPr="002E0121">
          <w:rPr>
            <w:rStyle w:val="Hyperlink"/>
            <w:noProof/>
            <w:lang w:eastAsia="en-AU"/>
          </w:rPr>
          <w:t>Extension of time application</w:t>
        </w:r>
        <w:r>
          <w:rPr>
            <w:noProof/>
            <w:webHidden/>
          </w:rPr>
          <w:tab/>
        </w:r>
        <w:r>
          <w:rPr>
            <w:noProof/>
            <w:webHidden/>
          </w:rPr>
          <w:fldChar w:fldCharType="begin"/>
        </w:r>
        <w:r>
          <w:rPr>
            <w:noProof/>
            <w:webHidden/>
          </w:rPr>
          <w:instrText xml:space="preserve"> PAGEREF _Toc526686192 \h </w:instrText>
        </w:r>
        <w:r>
          <w:rPr>
            <w:noProof/>
            <w:webHidden/>
          </w:rPr>
        </w:r>
        <w:r>
          <w:rPr>
            <w:noProof/>
            <w:webHidden/>
          </w:rPr>
          <w:fldChar w:fldCharType="separate"/>
        </w:r>
        <w:r>
          <w:rPr>
            <w:noProof/>
            <w:webHidden/>
          </w:rPr>
          <w:t>5</w:t>
        </w:r>
        <w:r>
          <w:rPr>
            <w:noProof/>
            <w:webHidden/>
          </w:rPr>
          <w:fldChar w:fldCharType="end"/>
        </w:r>
      </w:hyperlink>
    </w:p>
    <w:p w14:paraId="10DB6B07" w14:textId="74736C70" w:rsidR="00C7368C" w:rsidRDefault="00C7368C">
      <w:pPr>
        <w:pStyle w:val="TOC2"/>
        <w:rPr>
          <w:rFonts w:asciiTheme="minorHAnsi" w:eastAsiaTheme="minorEastAsia" w:hAnsiTheme="minorHAnsi" w:cstheme="minorBidi"/>
          <w:noProof/>
          <w:lang w:eastAsia="zh-CN"/>
        </w:rPr>
      </w:pPr>
      <w:hyperlink w:anchor="_Toc526686193" w:history="1">
        <w:r w:rsidRPr="002E0121">
          <w:rPr>
            <w:rStyle w:val="Hyperlink"/>
            <w:noProof/>
            <w:lang w:eastAsia="en-AU"/>
          </w:rPr>
          <w:t>2.7</w:t>
        </w:r>
        <w:r>
          <w:rPr>
            <w:rFonts w:asciiTheme="minorHAnsi" w:eastAsiaTheme="minorEastAsia" w:hAnsiTheme="minorHAnsi" w:cstheme="minorBidi"/>
            <w:noProof/>
            <w:lang w:eastAsia="zh-CN"/>
          </w:rPr>
          <w:tab/>
        </w:r>
        <w:r w:rsidRPr="002E0121">
          <w:rPr>
            <w:rStyle w:val="Hyperlink"/>
            <w:noProof/>
            <w:lang w:eastAsia="en-AU"/>
          </w:rPr>
          <w:t>Finalisation of contract documentation</w:t>
        </w:r>
        <w:r>
          <w:rPr>
            <w:noProof/>
            <w:webHidden/>
          </w:rPr>
          <w:tab/>
        </w:r>
        <w:r>
          <w:rPr>
            <w:noProof/>
            <w:webHidden/>
          </w:rPr>
          <w:fldChar w:fldCharType="begin"/>
        </w:r>
        <w:r>
          <w:rPr>
            <w:noProof/>
            <w:webHidden/>
          </w:rPr>
          <w:instrText xml:space="preserve"> PAGEREF _Toc526686193 \h </w:instrText>
        </w:r>
        <w:r>
          <w:rPr>
            <w:noProof/>
            <w:webHidden/>
          </w:rPr>
        </w:r>
        <w:r>
          <w:rPr>
            <w:noProof/>
            <w:webHidden/>
          </w:rPr>
          <w:fldChar w:fldCharType="separate"/>
        </w:r>
        <w:r>
          <w:rPr>
            <w:noProof/>
            <w:webHidden/>
          </w:rPr>
          <w:t>5</w:t>
        </w:r>
        <w:r>
          <w:rPr>
            <w:noProof/>
            <w:webHidden/>
          </w:rPr>
          <w:fldChar w:fldCharType="end"/>
        </w:r>
      </w:hyperlink>
    </w:p>
    <w:p w14:paraId="4CA5B6D8" w14:textId="4BFFCD8A" w:rsidR="00C7368C" w:rsidRDefault="00C7368C">
      <w:pPr>
        <w:pStyle w:val="TOC1"/>
        <w:tabs>
          <w:tab w:val="left" w:pos="880"/>
          <w:tab w:val="right" w:leader="dot" w:pos="9016"/>
        </w:tabs>
        <w:rPr>
          <w:rFonts w:asciiTheme="minorHAnsi" w:eastAsiaTheme="minorEastAsia" w:hAnsiTheme="minorHAnsi" w:cstheme="minorBidi"/>
          <w:noProof/>
          <w:lang w:eastAsia="zh-CN"/>
        </w:rPr>
      </w:pPr>
      <w:hyperlink w:anchor="_Toc526686194" w:history="1">
        <w:r w:rsidRPr="002E0121">
          <w:rPr>
            <w:rStyle w:val="Hyperlink"/>
            <w:noProof/>
            <w:lang w:eastAsia="ja-JP" w:bidi="en-US"/>
          </w:rPr>
          <w:t>3</w:t>
        </w:r>
        <w:r>
          <w:rPr>
            <w:rFonts w:asciiTheme="minorHAnsi" w:eastAsiaTheme="minorEastAsia" w:hAnsiTheme="minorHAnsi" w:cstheme="minorBidi"/>
            <w:noProof/>
            <w:lang w:eastAsia="zh-CN"/>
          </w:rPr>
          <w:tab/>
        </w:r>
        <w:r w:rsidRPr="002E0121">
          <w:rPr>
            <w:rStyle w:val="Hyperlink"/>
            <w:noProof/>
            <w:lang w:eastAsia="ja-JP" w:bidi="en-US"/>
          </w:rPr>
          <w:t>Conclusion</w:t>
        </w:r>
        <w:r>
          <w:rPr>
            <w:noProof/>
            <w:webHidden/>
          </w:rPr>
          <w:tab/>
        </w:r>
        <w:r>
          <w:rPr>
            <w:noProof/>
            <w:webHidden/>
          </w:rPr>
          <w:fldChar w:fldCharType="begin"/>
        </w:r>
        <w:r>
          <w:rPr>
            <w:noProof/>
            <w:webHidden/>
          </w:rPr>
          <w:instrText xml:space="preserve"> PAGEREF _Toc526686194 \h </w:instrText>
        </w:r>
        <w:r>
          <w:rPr>
            <w:noProof/>
            <w:webHidden/>
          </w:rPr>
        </w:r>
        <w:r>
          <w:rPr>
            <w:noProof/>
            <w:webHidden/>
          </w:rPr>
          <w:fldChar w:fldCharType="separate"/>
        </w:r>
        <w:r>
          <w:rPr>
            <w:noProof/>
            <w:webHidden/>
          </w:rPr>
          <w:t>6</w:t>
        </w:r>
        <w:r>
          <w:rPr>
            <w:noProof/>
            <w:webHidden/>
          </w:rPr>
          <w:fldChar w:fldCharType="end"/>
        </w:r>
      </w:hyperlink>
    </w:p>
    <w:p w14:paraId="0C646B5E" w14:textId="4A8C1C9C" w:rsidR="00C7368C" w:rsidRDefault="00C7368C">
      <w:pPr>
        <w:pStyle w:val="TOC1"/>
        <w:tabs>
          <w:tab w:val="left" w:pos="880"/>
          <w:tab w:val="right" w:leader="dot" w:pos="9016"/>
        </w:tabs>
        <w:rPr>
          <w:rFonts w:asciiTheme="minorHAnsi" w:eastAsiaTheme="minorEastAsia" w:hAnsiTheme="minorHAnsi" w:cstheme="minorBidi"/>
          <w:noProof/>
          <w:lang w:eastAsia="zh-CN"/>
        </w:rPr>
      </w:pPr>
      <w:hyperlink w:anchor="_Toc526686195" w:history="1">
        <w:r w:rsidRPr="002E0121">
          <w:rPr>
            <w:rStyle w:val="Hyperlink"/>
            <w:noProof/>
            <w:lang w:bidi="en-US"/>
          </w:rPr>
          <w:t>4</w:t>
        </w:r>
        <w:r>
          <w:rPr>
            <w:rFonts w:asciiTheme="minorHAnsi" w:eastAsiaTheme="minorEastAsia" w:hAnsiTheme="minorHAnsi" w:cstheme="minorBidi"/>
            <w:noProof/>
            <w:lang w:eastAsia="zh-CN"/>
          </w:rPr>
          <w:tab/>
        </w:r>
        <w:r w:rsidRPr="002E0121">
          <w:rPr>
            <w:rStyle w:val="Hyperlink"/>
            <w:noProof/>
            <w:lang w:bidi="en-US"/>
          </w:rPr>
          <w:t>References</w:t>
        </w:r>
        <w:r>
          <w:rPr>
            <w:noProof/>
            <w:webHidden/>
          </w:rPr>
          <w:tab/>
        </w:r>
        <w:r>
          <w:rPr>
            <w:noProof/>
            <w:webHidden/>
          </w:rPr>
          <w:fldChar w:fldCharType="begin"/>
        </w:r>
        <w:r>
          <w:rPr>
            <w:noProof/>
            <w:webHidden/>
          </w:rPr>
          <w:instrText xml:space="preserve"> PAGEREF _Toc526686195 \h </w:instrText>
        </w:r>
        <w:r>
          <w:rPr>
            <w:noProof/>
            <w:webHidden/>
          </w:rPr>
        </w:r>
        <w:r>
          <w:rPr>
            <w:noProof/>
            <w:webHidden/>
          </w:rPr>
          <w:fldChar w:fldCharType="separate"/>
        </w:r>
        <w:r>
          <w:rPr>
            <w:noProof/>
            <w:webHidden/>
          </w:rPr>
          <w:t>7</w:t>
        </w:r>
        <w:r>
          <w:rPr>
            <w:noProof/>
            <w:webHidden/>
          </w:rPr>
          <w:fldChar w:fldCharType="end"/>
        </w:r>
      </w:hyperlink>
    </w:p>
    <w:p w14:paraId="0698727D" w14:textId="64F04B03" w:rsidR="0001750F" w:rsidRPr="00076E30" w:rsidRDefault="00223946" w:rsidP="008D6C57">
      <w:pPr>
        <w:pStyle w:val="TOC1"/>
        <w:tabs>
          <w:tab w:val="left" w:pos="440"/>
          <w:tab w:val="right" w:leader="dot" w:pos="9016"/>
        </w:tabs>
        <w:rPr>
          <w:rFonts w:ascii="Calibri" w:eastAsia="MS Mincho" w:hAnsi="Calibri"/>
          <w:noProof/>
          <w:lang w:eastAsia="en-AU"/>
        </w:rPr>
      </w:pPr>
      <w:r w:rsidRPr="00CF2F78">
        <w:rPr>
          <w:b/>
          <w:bCs/>
          <w:noProof/>
        </w:rPr>
        <w:fldChar w:fldCharType="end"/>
      </w:r>
    </w:p>
    <w:p w14:paraId="216CDF55" w14:textId="77777777" w:rsidR="00EA4892" w:rsidRPr="00076E30" w:rsidRDefault="00EA4892">
      <w:pPr>
        <w:rPr>
          <w:rFonts w:eastAsia="MS Gothic"/>
          <w:b/>
          <w:bCs/>
          <w:color w:val="595959"/>
          <w:sz w:val="28"/>
          <w:szCs w:val="28"/>
          <w:lang w:bidi="en-US"/>
        </w:rPr>
      </w:pPr>
    </w:p>
    <w:p w14:paraId="3C6F00B4" w14:textId="77777777" w:rsidR="005F31F4" w:rsidRPr="00076E30" w:rsidRDefault="005F31F4">
      <w:pPr>
        <w:rPr>
          <w:rFonts w:eastAsia="MS Gothic"/>
          <w:b/>
          <w:bCs/>
          <w:color w:val="595959"/>
          <w:sz w:val="28"/>
          <w:szCs w:val="28"/>
          <w:lang w:bidi="en-US"/>
        </w:rPr>
      </w:pPr>
    </w:p>
    <w:p w14:paraId="097AC17A" w14:textId="77777777" w:rsidR="005F31F4" w:rsidRPr="00076E30" w:rsidRDefault="005F31F4">
      <w:pPr>
        <w:rPr>
          <w:rFonts w:eastAsia="MS Gothic"/>
          <w:b/>
          <w:bCs/>
          <w:color w:val="595959"/>
          <w:sz w:val="28"/>
          <w:szCs w:val="28"/>
          <w:lang w:bidi="en-US"/>
        </w:rPr>
      </w:pPr>
    </w:p>
    <w:p w14:paraId="6E33E1B6" w14:textId="77777777" w:rsidR="00C7368C" w:rsidRDefault="00107A38" w:rsidP="005F31F4">
      <w:pPr>
        <w:pStyle w:val="Heading1"/>
        <w:numPr>
          <w:ilvl w:val="0"/>
          <w:numId w:val="0"/>
        </w:numPr>
        <w:ind w:left="432"/>
        <w:rPr>
          <w:noProof/>
        </w:rPr>
      </w:pPr>
      <w:bookmarkStart w:id="1" w:name="_Toc526686182"/>
      <w:r w:rsidRPr="00CF2F78">
        <w:rPr>
          <w:lang w:val="en-AU"/>
        </w:rPr>
        <w:t>Table of Figur</w:t>
      </w:r>
      <w:r w:rsidR="00DF0127" w:rsidRPr="00CF2F78">
        <w:rPr>
          <w:lang w:val="en-AU"/>
        </w:rPr>
        <w:t>es</w:t>
      </w:r>
      <w:bookmarkEnd w:id="1"/>
      <w:r w:rsidR="00916533" w:rsidRPr="00CF2F78">
        <w:fldChar w:fldCharType="begin"/>
      </w:r>
      <w:r w:rsidR="00916533" w:rsidRPr="00CF2F78">
        <w:instrText xml:space="preserve"> TOC \h \z \c "Figure" </w:instrText>
      </w:r>
      <w:r w:rsidR="00916533" w:rsidRPr="00CF2F78">
        <w:fldChar w:fldCharType="separate"/>
      </w:r>
    </w:p>
    <w:p w14:paraId="5766E6FF" w14:textId="04F183DB" w:rsidR="00C7368C" w:rsidRDefault="00C7368C">
      <w:pPr>
        <w:pStyle w:val="TableofFigures"/>
        <w:tabs>
          <w:tab w:val="right" w:leader="dot" w:pos="9016"/>
        </w:tabs>
        <w:rPr>
          <w:rFonts w:asciiTheme="minorHAnsi" w:eastAsiaTheme="minorEastAsia" w:hAnsiTheme="minorHAnsi" w:cstheme="minorBidi"/>
          <w:noProof/>
          <w:lang w:eastAsia="zh-CN"/>
        </w:rPr>
      </w:pPr>
      <w:hyperlink w:anchor="_Toc526686196" w:history="1">
        <w:r w:rsidRPr="009F2EC7">
          <w:rPr>
            <w:rStyle w:val="Hyperlink"/>
            <w:noProof/>
          </w:rPr>
          <w:t>Figure 1 Preview of final project</w:t>
        </w:r>
        <w:r>
          <w:rPr>
            <w:noProof/>
            <w:webHidden/>
          </w:rPr>
          <w:tab/>
        </w:r>
        <w:r>
          <w:rPr>
            <w:noProof/>
            <w:webHidden/>
          </w:rPr>
          <w:fldChar w:fldCharType="begin"/>
        </w:r>
        <w:r>
          <w:rPr>
            <w:noProof/>
            <w:webHidden/>
          </w:rPr>
          <w:instrText xml:space="preserve"> PAGEREF _Toc526686196 \h </w:instrText>
        </w:r>
        <w:r>
          <w:rPr>
            <w:noProof/>
            <w:webHidden/>
          </w:rPr>
        </w:r>
        <w:r>
          <w:rPr>
            <w:noProof/>
            <w:webHidden/>
          </w:rPr>
          <w:fldChar w:fldCharType="separate"/>
        </w:r>
        <w:r>
          <w:rPr>
            <w:noProof/>
            <w:webHidden/>
          </w:rPr>
          <w:t>4</w:t>
        </w:r>
        <w:r>
          <w:rPr>
            <w:noProof/>
            <w:webHidden/>
          </w:rPr>
          <w:fldChar w:fldCharType="end"/>
        </w:r>
      </w:hyperlink>
    </w:p>
    <w:p w14:paraId="21B8A36C" w14:textId="21DD4E31" w:rsidR="00C7368C" w:rsidRDefault="00C7368C">
      <w:pPr>
        <w:pStyle w:val="TableofFigures"/>
        <w:tabs>
          <w:tab w:val="right" w:leader="dot" w:pos="9016"/>
        </w:tabs>
        <w:rPr>
          <w:rFonts w:asciiTheme="minorHAnsi" w:eastAsiaTheme="minorEastAsia" w:hAnsiTheme="minorHAnsi" w:cstheme="minorBidi"/>
          <w:noProof/>
          <w:lang w:eastAsia="zh-CN"/>
        </w:rPr>
      </w:pPr>
      <w:hyperlink w:anchor="_Toc526686197" w:history="1">
        <w:r w:rsidRPr="009F2EC7">
          <w:rPr>
            <w:rStyle w:val="Hyperlink"/>
            <w:noProof/>
          </w:rPr>
          <w:t>Figure 2 Full diagram</w:t>
        </w:r>
        <w:r>
          <w:rPr>
            <w:noProof/>
            <w:webHidden/>
          </w:rPr>
          <w:tab/>
        </w:r>
        <w:r>
          <w:rPr>
            <w:noProof/>
            <w:webHidden/>
          </w:rPr>
          <w:fldChar w:fldCharType="begin"/>
        </w:r>
        <w:r>
          <w:rPr>
            <w:noProof/>
            <w:webHidden/>
          </w:rPr>
          <w:instrText xml:space="preserve"> PAGEREF _Toc526686197 \h </w:instrText>
        </w:r>
        <w:r>
          <w:rPr>
            <w:noProof/>
            <w:webHidden/>
          </w:rPr>
        </w:r>
        <w:r>
          <w:rPr>
            <w:noProof/>
            <w:webHidden/>
          </w:rPr>
          <w:fldChar w:fldCharType="separate"/>
        </w:r>
        <w:r>
          <w:rPr>
            <w:noProof/>
            <w:webHidden/>
          </w:rPr>
          <w:t>6</w:t>
        </w:r>
        <w:r>
          <w:rPr>
            <w:noProof/>
            <w:webHidden/>
          </w:rPr>
          <w:fldChar w:fldCharType="end"/>
        </w:r>
      </w:hyperlink>
    </w:p>
    <w:p w14:paraId="0717BC53" w14:textId="77777777" w:rsidR="001A17A3" w:rsidRPr="00CF2F78" w:rsidRDefault="00916533" w:rsidP="00111FB1">
      <w:pPr>
        <w:pStyle w:val="TableofFigures"/>
        <w:tabs>
          <w:tab w:val="right" w:leader="dot" w:pos="9016"/>
        </w:tabs>
      </w:pPr>
      <w:r w:rsidRPr="00CF2F78">
        <w:fldChar w:fldCharType="end"/>
      </w:r>
    </w:p>
    <w:p w14:paraId="34A07746" w14:textId="77777777" w:rsidR="001A17A3" w:rsidRPr="00CF2F78" w:rsidRDefault="001A17A3" w:rsidP="00111FB1">
      <w:pPr>
        <w:pStyle w:val="TableofFigures"/>
        <w:tabs>
          <w:tab w:val="right" w:leader="dot" w:pos="9016"/>
        </w:tabs>
      </w:pPr>
    </w:p>
    <w:p w14:paraId="0B0C77F9" w14:textId="77777777" w:rsidR="001A17A3" w:rsidRPr="00CF2F78" w:rsidRDefault="001A17A3" w:rsidP="00111FB1">
      <w:pPr>
        <w:pStyle w:val="TableofFigures"/>
        <w:tabs>
          <w:tab w:val="right" w:leader="dot" w:pos="9016"/>
        </w:tabs>
      </w:pPr>
    </w:p>
    <w:p w14:paraId="78634021" w14:textId="77777777" w:rsidR="001A17A3" w:rsidRPr="00CF2F78" w:rsidRDefault="001A17A3" w:rsidP="00111FB1">
      <w:pPr>
        <w:pStyle w:val="TableofFigures"/>
        <w:tabs>
          <w:tab w:val="right" w:leader="dot" w:pos="9016"/>
        </w:tabs>
      </w:pPr>
    </w:p>
    <w:p w14:paraId="12A0266E" w14:textId="77777777" w:rsidR="001A17A3" w:rsidRPr="00CF2F78" w:rsidRDefault="001A17A3" w:rsidP="00111FB1">
      <w:pPr>
        <w:pStyle w:val="TableofFigures"/>
        <w:tabs>
          <w:tab w:val="right" w:leader="dot" w:pos="9016"/>
        </w:tabs>
      </w:pPr>
    </w:p>
    <w:p w14:paraId="24EF07EE" w14:textId="77777777" w:rsidR="00A37FCF" w:rsidRPr="00CF2F78" w:rsidRDefault="00A37FCF" w:rsidP="00A37FCF"/>
    <w:p w14:paraId="010FF142" w14:textId="77777777" w:rsidR="00A37FCF" w:rsidRPr="00CF2F78" w:rsidRDefault="00A37FCF" w:rsidP="00A37FCF"/>
    <w:p w14:paraId="5BA72281" w14:textId="77777777" w:rsidR="00A37FCF" w:rsidRPr="00CF2F78" w:rsidRDefault="00A37FCF" w:rsidP="00A37FCF"/>
    <w:p w14:paraId="35E38B2D" w14:textId="77777777" w:rsidR="00A37FCF" w:rsidRPr="00CF2F78" w:rsidRDefault="00A37FCF" w:rsidP="00A37FCF"/>
    <w:p w14:paraId="755F1A41" w14:textId="77777777" w:rsidR="00A37FCF" w:rsidRPr="00CF2F78" w:rsidRDefault="00A37FCF" w:rsidP="00A37FCF"/>
    <w:p w14:paraId="17B32728" w14:textId="77777777" w:rsidR="00A37FCF" w:rsidRPr="00CF2F78" w:rsidRDefault="00A37FCF" w:rsidP="00C7368C">
      <w:pPr>
        <w:ind w:left="0"/>
      </w:pPr>
    </w:p>
    <w:p w14:paraId="5BE6484C" w14:textId="77777777" w:rsidR="00486FDC" w:rsidRDefault="00636652" w:rsidP="005F31F4">
      <w:pPr>
        <w:pStyle w:val="Heading1"/>
      </w:pPr>
      <w:bookmarkStart w:id="2" w:name="_Toc526686183"/>
      <w:r w:rsidRPr="00CF2F78">
        <w:lastRenderedPageBreak/>
        <w:t>Introduction</w:t>
      </w:r>
      <w:bookmarkEnd w:id="2"/>
    </w:p>
    <w:p w14:paraId="2C707EB3" w14:textId="77777777" w:rsidR="00FC72FE" w:rsidRDefault="00FC72FE" w:rsidP="00FC72FE">
      <w:pPr>
        <w:pStyle w:val="Heading2"/>
        <w:rPr>
          <w:lang w:val="en-US" w:bidi="en-US"/>
        </w:rPr>
      </w:pPr>
      <w:bookmarkStart w:id="3" w:name="_Toc526686184"/>
      <w:r w:rsidRPr="00FC72FE">
        <w:rPr>
          <w:lang w:val="en-US" w:bidi="en-US"/>
        </w:rPr>
        <w:t>Purpose of assessment</w:t>
      </w:r>
      <w:bookmarkEnd w:id="3"/>
    </w:p>
    <w:p w14:paraId="72B972DD" w14:textId="77777777" w:rsidR="003A4345" w:rsidRPr="00FC72FE" w:rsidRDefault="00FC72FE" w:rsidP="00FC72FE">
      <w:r w:rsidRPr="00FC72FE">
        <w:rPr>
          <w:lang w:bidi="en-US"/>
        </w:rPr>
        <w:t>To provide evidence of preparation and contract administration of a low-rise construction contract.</w:t>
      </w:r>
    </w:p>
    <w:p w14:paraId="4F788052" w14:textId="77777777" w:rsidR="003A4345" w:rsidRDefault="00FC72FE" w:rsidP="00FC72FE">
      <w:pPr>
        <w:pStyle w:val="Heading2"/>
        <w:rPr>
          <w:lang w:val="en-US" w:bidi="en-US"/>
        </w:rPr>
      </w:pPr>
      <w:bookmarkStart w:id="4" w:name="_Toc526686185"/>
      <w:r w:rsidRPr="00FC72FE">
        <w:rPr>
          <w:lang w:val="en-US" w:bidi="en-US"/>
        </w:rPr>
        <w:t>Assessment task</w:t>
      </w:r>
      <w:bookmarkEnd w:id="4"/>
    </w:p>
    <w:p w14:paraId="5CDFA354" w14:textId="77777777" w:rsidR="00FC72FE" w:rsidRDefault="00FC72FE" w:rsidP="007D170A">
      <w:r>
        <w:t xml:space="preserve">Choose an actual low-rise construction project/site. Using this project/site, provide evidence, which clearly demonstrates that you are able to prepare a building contract, which is appropriate for low-rise construction. </w:t>
      </w:r>
    </w:p>
    <w:p w14:paraId="0A89A9AE" w14:textId="77777777" w:rsidR="00FC72FE" w:rsidRDefault="00FC72FE" w:rsidP="007D170A">
      <w:r>
        <w:t xml:space="preserve">You must provide sufficient evidence that meets the purpose of assessment as described. As a minimum, discussion must cover: </w:t>
      </w:r>
    </w:p>
    <w:p w14:paraId="5E3F3BB8" w14:textId="77777777" w:rsidR="00FC72FE" w:rsidRDefault="00FC72FE" w:rsidP="007D170A">
      <w:pPr>
        <w:pStyle w:val="ListParagraph"/>
        <w:numPr>
          <w:ilvl w:val="0"/>
          <w:numId w:val="10"/>
        </w:numPr>
      </w:pPr>
      <w:r>
        <w:t xml:space="preserve">sourcing appropriate expert advice in contract preparation </w:t>
      </w:r>
    </w:p>
    <w:p w14:paraId="3AE2F4EF" w14:textId="77777777" w:rsidR="00FC72FE" w:rsidRDefault="00FC72FE" w:rsidP="007D170A">
      <w:pPr>
        <w:pStyle w:val="ListParagraph"/>
        <w:numPr>
          <w:ilvl w:val="0"/>
          <w:numId w:val="10"/>
        </w:numPr>
      </w:pPr>
      <w:r>
        <w:t xml:space="preserve">scheduling progress payments </w:t>
      </w:r>
    </w:p>
    <w:p w14:paraId="2FDB4EAA" w14:textId="77777777" w:rsidR="00FC72FE" w:rsidRDefault="00FC72FE" w:rsidP="007D170A">
      <w:pPr>
        <w:pStyle w:val="ListParagraph"/>
        <w:numPr>
          <w:ilvl w:val="0"/>
          <w:numId w:val="10"/>
        </w:numPr>
      </w:pPr>
      <w:r>
        <w:t xml:space="preserve">inclusion of specifications in the contract regarding termination of the contract </w:t>
      </w:r>
    </w:p>
    <w:p w14:paraId="0B65A16F" w14:textId="77777777" w:rsidR="00FC72FE" w:rsidRDefault="00FC72FE" w:rsidP="007D170A">
      <w:pPr>
        <w:pStyle w:val="ListParagraph"/>
        <w:numPr>
          <w:ilvl w:val="0"/>
          <w:numId w:val="10"/>
        </w:numPr>
      </w:pPr>
      <w:r>
        <w:t xml:space="preserve">contract preparation – calculation of rise and fall </w:t>
      </w:r>
    </w:p>
    <w:p w14:paraId="54EED259" w14:textId="77777777" w:rsidR="00FC72FE" w:rsidRDefault="00FC72FE" w:rsidP="007D170A">
      <w:pPr>
        <w:pStyle w:val="ListParagraph"/>
        <w:numPr>
          <w:ilvl w:val="0"/>
          <w:numId w:val="10"/>
        </w:numPr>
      </w:pPr>
      <w:r>
        <w:t xml:space="preserve">contract administration requirements </w:t>
      </w:r>
    </w:p>
    <w:p w14:paraId="690894EB" w14:textId="77777777" w:rsidR="00FC72FE" w:rsidRDefault="00FC72FE" w:rsidP="007D170A">
      <w:pPr>
        <w:pStyle w:val="ListParagraph"/>
        <w:numPr>
          <w:ilvl w:val="0"/>
          <w:numId w:val="10"/>
        </w:numPr>
      </w:pPr>
      <w:r>
        <w:t xml:space="preserve">extension of time application </w:t>
      </w:r>
    </w:p>
    <w:p w14:paraId="0945ED7E" w14:textId="77777777" w:rsidR="00FC72FE" w:rsidRDefault="00FC72FE" w:rsidP="007D170A">
      <w:pPr>
        <w:pStyle w:val="ListParagraph"/>
        <w:numPr>
          <w:ilvl w:val="0"/>
          <w:numId w:val="10"/>
        </w:numPr>
      </w:pPr>
      <w:r>
        <w:t xml:space="preserve">finalisation of contract documentation. </w:t>
      </w:r>
    </w:p>
    <w:p w14:paraId="5AB4A063" w14:textId="77777777" w:rsidR="00FC72FE" w:rsidRPr="00FC72FE" w:rsidRDefault="00FC72FE" w:rsidP="00FC72FE">
      <w:pPr>
        <w:rPr>
          <w:lang w:val="en-US" w:bidi="en-US"/>
        </w:rPr>
      </w:pPr>
    </w:p>
    <w:p w14:paraId="5E79D6D8" w14:textId="3AC6534C" w:rsidR="00A153C6" w:rsidRPr="002F067A" w:rsidRDefault="00CB5387" w:rsidP="002F067A">
      <w:pPr>
        <w:pStyle w:val="Heading1"/>
      </w:pPr>
      <w:bookmarkStart w:id="5" w:name="_Toc526686186"/>
      <w:r>
        <w:rPr>
          <w:lang w:eastAsia="ja-JP"/>
        </w:rPr>
        <w:t>C</w:t>
      </w:r>
      <w:r>
        <w:rPr>
          <w:rFonts w:asciiTheme="minorEastAsia" w:eastAsiaTheme="minorEastAsia" w:hAnsiTheme="minorEastAsia" w:hint="eastAsia"/>
          <w:lang w:eastAsia="zh-CN"/>
        </w:rPr>
        <w:t>on</w:t>
      </w:r>
      <w:r>
        <w:rPr>
          <w:lang w:eastAsia="ja-JP"/>
        </w:rPr>
        <w:t>struction</w:t>
      </w:r>
      <w:r w:rsidR="00407421">
        <w:rPr>
          <w:lang w:eastAsia="ja-JP"/>
        </w:rPr>
        <w:t xml:space="preserve"> project</w:t>
      </w:r>
      <w:bookmarkEnd w:id="5"/>
    </w:p>
    <w:p w14:paraId="0E2959AD" w14:textId="42D284B6" w:rsidR="00046D98" w:rsidRDefault="00407421" w:rsidP="005D1392">
      <w:r w:rsidRPr="00407421">
        <w:t>1045 Whitehorse Road, Box Hill VIC 3128</w:t>
      </w:r>
      <w:sdt>
        <w:sdtPr>
          <w:id w:val="-1693755019"/>
          <w:citation/>
        </w:sdtPr>
        <w:sdtContent>
          <w:r w:rsidR="00165D57">
            <w:fldChar w:fldCharType="begin"/>
          </w:r>
          <w:r w:rsidR="00165D57">
            <w:rPr>
              <w:lang w:eastAsia="zh-CN"/>
            </w:rPr>
            <w:instrText xml:space="preserve"> </w:instrText>
          </w:r>
          <w:r w:rsidR="00165D57">
            <w:rPr>
              <w:rFonts w:hint="eastAsia"/>
              <w:lang w:eastAsia="zh-CN"/>
            </w:rPr>
            <w:instrText>CITATION Urb18 \l 2052</w:instrText>
          </w:r>
          <w:r w:rsidR="00165D57">
            <w:rPr>
              <w:lang w:eastAsia="zh-CN"/>
            </w:rPr>
            <w:instrText xml:space="preserve"> </w:instrText>
          </w:r>
          <w:r w:rsidR="00165D57">
            <w:fldChar w:fldCharType="separate"/>
          </w:r>
          <w:r w:rsidR="00165D57">
            <w:rPr>
              <w:rFonts w:hint="eastAsia"/>
              <w:noProof/>
              <w:lang w:eastAsia="zh-CN"/>
            </w:rPr>
            <w:t xml:space="preserve"> </w:t>
          </w:r>
          <w:r w:rsidR="00165D57" w:rsidRPr="00165D57">
            <w:rPr>
              <w:noProof/>
              <w:lang w:eastAsia="zh-CN"/>
            </w:rPr>
            <w:t>(Urban.com.au, 2018)</w:t>
          </w:r>
          <w:r w:rsidR="00165D57">
            <w:fldChar w:fldCharType="end"/>
          </w:r>
        </w:sdtContent>
      </w:sdt>
    </w:p>
    <w:p w14:paraId="426EA768" w14:textId="77777777" w:rsidR="00407421" w:rsidRDefault="00407421" w:rsidP="005D1392">
      <w:pPr>
        <w:rPr>
          <w:lang w:val="en-US" w:eastAsia="ja-JP" w:bidi="en-US"/>
        </w:rPr>
      </w:pPr>
    </w:p>
    <w:p w14:paraId="0B889E70" w14:textId="77777777" w:rsidR="009D2D25" w:rsidRDefault="00407421" w:rsidP="009D2D25">
      <w:pPr>
        <w:keepNext/>
      </w:pPr>
      <w:r>
        <w:rPr>
          <w:noProof/>
        </w:rPr>
        <w:drawing>
          <wp:inline distT="0" distB="0" distL="0" distR="0" wp14:anchorId="0FB5989C" wp14:editId="53A9A13D">
            <wp:extent cx="5731510" cy="31400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40075"/>
                    </a:xfrm>
                    <a:prstGeom prst="rect">
                      <a:avLst/>
                    </a:prstGeom>
                  </pic:spPr>
                </pic:pic>
              </a:graphicData>
            </a:graphic>
          </wp:inline>
        </w:drawing>
      </w:r>
    </w:p>
    <w:p w14:paraId="35AD8DB6" w14:textId="4193390A" w:rsidR="00407421" w:rsidRDefault="009D2D25" w:rsidP="009D2D25">
      <w:pPr>
        <w:pStyle w:val="Caption"/>
      </w:pPr>
      <w:bookmarkStart w:id="6" w:name="_Toc526686196"/>
      <w:r>
        <w:t xml:space="preserve">Figure </w:t>
      </w:r>
      <w:fldSimple w:instr=" SEQ Figure \* ARABIC ">
        <w:r w:rsidR="00C546F1">
          <w:rPr>
            <w:noProof/>
          </w:rPr>
          <w:t>1</w:t>
        </w:r>
      </w:fldSimple>
      <w:r>
        <w:t xml:space="preserve"> Preview of final project</w:t>
      </w:r>
      <w:bookmarkEnd w:id="6"/>
    </w:p>
    <w:p w14:paraId="62F5AC21" w14:textId="77777777" w:rsidR="009D2D25" w:rsidRDefault="009D2D25" w:rsidP="009D2D25"/>
    <w:tbl>
      <w:tblPr>
        <w:tblStyle w:val="TableGrid"/>
        <w:tblW w:w="0" w:type="auto"/>
        <w:tblLook w:val="04A0" w:firstRow="1" w:lastRow="0" w:firstColumn="1" w:lastColumn="0" w:noHBand="0" w:noVBand="1"/>
      </w:tblPr>
      <w:tblGrid>
        <w:gridCol w:w="4508"/>
        <w:gridCol w:w="4508"/>
      </w:tblGrid>
      <w:tr w:rsidR="009D2D25" w14:paraId="2E81104B" w14:textId="77777777" w:rsidTr="009D2D25">
        <w:tc>
          <w:tcPr>
            <w:tcW w:w="4508" w:type="dxa"/>
            <w:vAlign w:val="bottom"/>
          </w:tcPr>
          <w:p w14:paraId="11721F23" w14:textId="5563B75E" w:rsidR="009D2D25" w:rsidRDefault="009D2D25" w:rsidP="009D2D25">
            <w:pPr>
              <w:ind w:left="0"/>
              <w:jc w:val="left"/>
            </w:pPr>
            <w:r w:rsidRPr="009D2D25">
              <w:lastRenderedPageBreak/>
              <w:t>Project Type</w:t>
            </w:r>
          </w:p>
        </w:tc>
        <w:tc>
          <w:tcPr>
            <w:tcW w:w="4508" w:type="dxa"/>
            <w:vAlign w:val="bottom"/>
          </w:tcPr>
          <w:p w14:paraId="622131D1" w14:textId="23BDC65C" w:rsidR="009D2D25" w:rsidRDefault="009D2D25" w:rsidP="009D2D25">
            <w:pPr>
              <w:ind w:left="0"/>
              <w:jc w:val="left"/>
            </w:pPr>
            <w:r w:rsidRPr="009D2D25">
              <w:t>Residential</w:t>
            </w:r>
          </w:p>
        </w:tc>
      </w:tr>
      <w:tr w:rsidR="009D2D25" w14:paraId="46319719" w14:textId="77777777" w:rsidTr="009D2D25">
        <w:tc>
          <w:tcPr>
            <w:tcW w:w="4508" w:type="dxa"/>
            <w:vAlign w:val="bottom"/>
          </w:tcPr>
          <w:p w14:paraId="285AE045" w14:textId="0BE14A87" w:rsidR="009D2D25" w:rsidRDefault="009D2D25" w:rsidP="009D2D25">
            <w:pPr>
              <w:ind w:left="0"/>
              <w:jc w:val="left"/>
            </w:pPr>
            <w:r w:rsidRPr="009D2D25">
              <w:t>Floor Count</w:t>
            </w:r>
          </w:p>
        </w:tc>
        <w:tc>
          <w:tcPr>
            <w:tcW w:w="4508" w:type="dxa"/>
            <w:vAlign w:val="bottom"/>
          </w:tcPr>
          <w:p w14:paraId="415A746F" w14:textId="24854A38" w:rsidR="009D2D25" w:rsidRDefault="009D2D25" w:rsidP="009D2D25">
            <w:pPr>
              <w:ind w:left="0"/>
              <w:jc w:val="left"/>
            </w:pPr>
            <w:r w:rsidRPr="009D2D25">
              <w:t>4</w:t>
            </w:r>
          </w:p>
        </w:tc>
      </w:tr>
      <w:tr w:rsidR="009D2D25" w14:paraId="65D243E2" w14:textId="77777777" w:rsidTr="009D2D25">
        <w:tc>
          <w:tcPr>
            <w:tcW w:w="4508" w:type="dxa"/>
            <w:vAlign w:val="bottom"/>
          </w:tcPr>
          <w:p w14:paraId="777E6C93" w14:textId="61B5656F" w:rsidR="009D2D25" w:rsidRDefault="009D2D25" w:rsidP="009D2D25">
            <w:pPr>
              <w:ind w:left="0"/>
              <w:jc w:val="left"/>
            </w:pPr>
            <w:r w:rsidRPr="009D2D25">
              <w:t>Number of Buildings</w:t>
            </w:r>
          </w:p>
        </w:tc>
        <w:tc>
          <w:tcPr>
            <w:tcW w:w="4508" w:type="dxa"/>
            <w:vAlign w:val="bottom"/>
          </w:tcPr>
          <w:p w14:paraId="48184314" w14:textId="0701443F" w:rsidR="009D2D25" w:rsidRDefault="009D2D25" w:rsidP="009D2D25">
            <w:pPr>
              <w:ind w:left="0"/>
              <w:jc w:val="left"/>
            </w:pPr>
            <w:r>
              <w:rPr>
                <w:rFonts w:hint="eastAsia"/>
                <w:lang w:eastAsia="zh-CN"/>
              </w:rPr>
              <w:t>1</w:t>
            </w:r>
          </w:p>
        </w:tc>
      </w:tr>
      <w:tr w:rsidR="009D2D25" w14:paraId="59D0F9A8" w14:textId="77777777" w:rsidTr="009D2D25">
        <w:tc>
          <w:tcPr>
            <w:tcW w:w="4508" w:type="dxa"/>
            <w:vAlign w:val="bottom"/>
          </w:tcPr>
          <w:p w14:paraId="4E832B56" w14:textId="0DEA6BE0" w:rsidR="009D2D25" w:rsidRDefault="009D2D25" w:rsidP="009D2D25">
            <w:pPr>
              <w:ind w:left="0"/>
              <w:jc w:val="left"/>
            </w:pPr>
            <w:r w:rsidRPr="009D2D25">
              <w:t>Building Type</w:t>
            </w:r>
          </w:p>
        </w:tc>
        <w:tc>
          <w:tcPr>
            <w:tcW w:w="4508" w:type="dxa"/>
            <w:vAlign w:val="bottom"/>
          </w:tcPr>
          <w:p w14:paraId="19227436" w14:textId="536BC112" w:rsidR="009D2D25" w:rsidRDefault="009D2D25" w:rsidP="009D2D25">
            <w:pPr>
              <w:ind w:left="0"/>
              <w:jc w:val="left"/>
            </w:pPr>
            <w:r w:rsidRPr="009D2D25">
              <w:t>Low-rise</w:t>
            </w:r>
          </w:p>
        </w:tc>
      </w:tr>
      <w:tr w:rsidR="009D2D25" w14:paraId="53DCD3A8" w14:textId="77777777" w:rsidTr="009D2D25">
        <w:tc>
          <w:tcPr>
            <w:tcW w:w="4508" w:type="dxa"/>
            <w:vAlign w:val="bottom"/>
          </w:tcPr>
          <w:p w14:paraId="41068B28" w14:textId="21DAF505" w:rsidR="009D2D25" w:rsidRDefault="009D2D25" w:rsidP="009D2D25">
            <w:pPr>
              <w:ind w:left="0"/>
              <w:jc w:val="left"/>
            </w:pPr>
            <w:r w:rsidRPr="009D2D25">
              <w:t>Number of Residences</w:t>
            </w:r>
          </w:p>
        </w:tc>
        <w:tc>
          <w:tcPr>
            <w:tcW w:w="4508" w:type="dxa"/>
            <w:vAlign w:val="bottom"/>
          </w:tcPr>
          <w:p w14:paraId="3315514D" w14:textId="5AFB0513" w:rsidR="009D2D25" w:rsidRDefault="009D2D25" w:rsidP="009D2D25">
            <w:pPr>
              <w:ind w:left="0"/>
              <w:jc w:val="left"/>
            </w:pPr>
            <w:r>
              <w:rPr>
                <w:rFonts w:hint="eastAsia"/>
                <w:lang w:eastAsia="zh-CN"/>
              </w:rPr>
              <w:t>35</w:t>
            </w:r>
          </w:p>
        </w:tc>
      </w:tr>
    </w:tbl>
    <w:p w14:paraId="4758CC19" w14:textId="77777777" w:rsidR="009D2D25" w:rsidRDefault="009D2D25" w:rsidP="009D2D25">
      <w:pPr>
        <w:ind w:left="0"/>
      </w:pPr>
    </w:p>
    <w:p w14:paraId="140A6AF0" w14:textId="77777777" w:rsidR="006C2AF1" w:rsidRDefault="006C2AF1" w:rsidP="009D2D25">
      <w:pPr>
        <w:ind w:left="0"/>
      </w:pPr>
    </w:p>
    <w:p w14:paraId="2BFF6726" w14:textId="77777777" w:rsidR="00AF73D2" w:rsidRPr="00AF73D2" w:rsidRDefault="00AF73D2" w:rsidP="00AF73D2">
      <w:pPr>
        <w:autoSpaceDE w:val="0"/>
        <w:autoSpaceDN w:val="0"/>
        <w:adjustRightInd w:val="0"/>
        <w:spacing w:after="0" w:line="240" w:lineRule="auto"/>
        <w:ind w:left="0"/>
        <w:jc w:val="left"/>
        <w:rPr>
          <w:rFonts w:ascii="Arial" w:hAnsi="Arial" w:cs="Arial"/>
          <w:color w:val="000000"/>
          <w:sz w:val="24"/>
          <w:szCs w:val="24"/>
          <w:lang w:eastAsia="en-AU"/>
        </w:rPr>
      </w:pPr>
    </w:p>
    <w:p w14:paraId="0024F78C" w14:textId="77777777" w:rsidR="00AF73D2" w:rsidRPr="00AF73D2" w:rsidRDefault="00AF73D2" w:rsidP="00AF73D2">
      <w:pPr>
        <w:autoSpaceDE w:val="0"/>
        <w:autoSpaceDN w:val="0"/>
        <w:adjustRightInd w:val="0"/>
        <w:spacing w:after="0" w:line="240" w:lineRule="auto"/>
        <w:ind w:left="0"/>
        <w:jc w:val="left"/>
        <w:rPr>
          <w:rFonts w:ascii="Arial" w:hAnsi="Arial" w:cs="Arial"/>
          <w:color w:val="000000"/>
          <w:sz w:val="24"/>
          <w:szCs w:val="24"/>
          <w:lang w:eastAsia="en-AU"/>
        </w:rPr>
      </w:pPr>
      <w:r w:rsidRPr="00AF73D2">
        <w:rPr>
          <w:rFonts w:ascii="Arial" w:hAnsi="Arial" w:cs="Arial"/>
          <w:color w:val="000000"/>
          <w:sz w:val="24"/>
          <w:szCs w:val="24"/>
          <w:lang w:eastAsia="en-AU"/>
        </w:rPr>
        <w:t xml:space="preserve"> </w:t>
      </w:r>
    </w:p>
    <w:p w14:paraId="25396810" w14:textId="36F323E0" w:rsidR="00AF73D2" w:rsidRDefault="00AF73D2" w:rsidP="00AF73D2">
      <w:pPr>
        <w:pStyle w:val="Heading2"/>
        <w:rPr>
          <w:lang w:eastAsia="en-AU"/>
        </w:rPr>
      </w:pPr>
      <w:bookmarkStart w:id="7" w:name="_Toc526686187"/>
      <w:r>
        <w:rPr>
          <w:lang w:eastAsia="en-AU"/>
        </w:rPr>
        <w:t>S</w:t>
      </w:r>
      <w:r w:rsidRPr="00AF73D2">
        <w:rPr>
          <w:lang w:eastAsia="en-AU"/>
        </w:rPr>
        <w:t>ourcing appropriate expert advice in contract preparation</w:t>
      </w:r>
      <w:bookmarkEnd w:id="7"/>
      <w:r w:rsidRPr="00AF73D2">
        <w:rPr>
          <w:lang w:eastAsia="en-AU"/>
        </w:rPr>
        <w:t xml:space="preserve"> </w:t>
      </w:r>
    </w:p>
    <w:p w14:paraId="1CBCADCB" w14:textId="4FA0969A" w:rsidR="00FC031A" w:rsidRPr="00AF73D2" w:rsidRDefault="006A736B" w:rsidP="00FC031A">
      <w:pPr>
        <w:rPr>
          <w:lang w:eastAsia="en-AU"/>
        </w:rPr>
      </w:pPr>
      <w:r>
        <w:rPr>
          <w:lang w:eastAsia="en-AU"/>
        </w:rPr>
        <w:t>Before the initialising of this project, advices from experts are required to avoid mistakes from inexperience. People with previous experiences</w:t>
      </w:r>
      <w:r w:rsidR="005651E7">
        <w:rPr>
          <w:lang w:eastAsia="en-AU"/>
        </w:rPr>
        <w:t xml:space="preserve"> can make more accuracy estimations. In addition, the</w:t>
      </w:r>
      <w:r w:rsidR="00FC031A">
        <w:rPr>
          <w:lang w:eastAsia="en-AU"/>
        </w:rPr>
        <w:t xml:space="preserve"> builder should also seek advices from </w:t>
      </w:r>
      <w:r w:rsidR="00FC031A" w:rsidRPr="00FC031A">
        <w:rPr>
          <w:lang w:eastAsia="en-AU"/>
        </w:rPr>
        <w:t>legal practitioners</w:t>
      </w:r>
      <w:r w:rsidR="00046358">
        <w:rPr>
          <w:lang w:eastAsia="en-AU"/>
        </w:rPr>
        <w:t xml:space="preserve"> to prevent possible legal issues during the contract preparation</w:t>
      </w:r>
      <w:r w:rsidR="00FC031A">
        <w:rPr>
          <w:lang w:eastAsia="zh-CN"/>
        </w:rPr>
        <w:t>.</w:t>
      </w:r>
    </w:p>
    <w:p w14:paraId="2659FC1E" w14:textId="1E2A70D7" w:rsidR="00AF73D2" w:rsidRDefault="00AF73D2" w:rsidP="00AF73D2">
      <w:pPr>
        <w:pStyle w:val="Heading2"/>
        <w:rPr>
          <w:lang w:eastAsia="en-AU"/>
        </w:rPr>
      </w:pPr>
      <w:bookmarkStart w:id="8" w:name="_Toc526686188"/>
      <w:r>
        <w:rPr>
          <w:lang w:eastAsia="en-AU"/>
        </w:rPr>
        <w:t>S</w:t>
      </w:r>
      <w:r w:rsidRPr="00AF73D2">
        <w:rPr>
          <w:lang w:eastAsia="en-AU"/>
        </w:rPr>
        <w:t>cheduling progress payments</w:t>
      </w:r>
      <w:bookmarkEnd w:id="8"/>
      <w:r w:rsidRPr="00AF73D2">
        <w:rPr>
          <w:lang w:eastAsia="en-AU"/>
        </w:rPr>
        <w:t xml:space="preserve"> </w:t>
      </w:r>
    </w:p>
    <w:p w14:paraId="5D37B02F" w14:textId="5FF62444" w:rsidR="00AF73D2" w:rsidRDefault="00EC0715" w:rsidP="00AF73D2">
      <w:pPr>
        <w:rPr>
          <w:lang w:eastAsia="en-AU"/>
        </w:rPr>
      </w:pPr>
      <w:r>
        <w:rPr>
          <w:lang w:eastAsia="en-AU"/>
        </w:rPr>
        <w:t xml:space="preserve">According to </w:t>
      </w:r>
      <w:r w:rsidR="00100098">
        <w:rPr>
          <w:lang w:eastAsia="en-AU"/>
        </w:rPr>
        <w:t xml:space="preserve">Consumer Affairs Victoria, the </w:t>
      </w:r>
      <w:r w:rsidR="00100098">
        <w:rPr>
          <w:rFonts w:hint="eastAsia"/>
          <w:lang w:eastAsia="zh-CN"/>
        </w:rPr>
        <w:t>build</w:t>
      </w:r>
      <w:r w:rsidR="00100098">
        <w:rPr>
          <w:lang w:eastAsia="en-AU"/>
        </w:rPr>
        <w:t xml:space="preserve">ers should set the amount for the deposit, defines the stages of building and how much the consumers should pay for each stage, and the changes only </w:t>
      </w:r>
      <w:r w:rsidR="00046638">
        <w:rPr>
          <w:lang w:eastAsia="en-AU"/>
        </w:rPr>
        <w:t>apply when changes stated in contract.</w:t>
      </w:r>
    </w:p>
    <w:p w14:paraId="00DA3AB8" w14:textId="75F80DB4" w:rsidR="00046638" w:rsidRDefault="000809C1" w:rsidP="00AF73D2">
      <w:pPr>
        <w:rPr>
          <w:lang w:eastAsia="en-AU"/>
        </w:rPr>
      </w:pPr>
      <w:r>
        <w:rPr>
          <w:lang w:eastAsia="en-AU"/>
        </w:rPr>
        <w:t xml:space="preserve">Therefore, </w:t>
      </w:r>
      <w:r w:rsidR="00046638">
        <w:rPr>
          <w:lang w:eastAsia="en-AU"/>
        </w:rPr>
        <w:t xml:space="preserve">in this project, the payment should </w:t>
      </w:r>
      <w:r>
        <w:rPr>
          <w:lang w:eastAsia="en-AU"/>
        </w:rPr>
        <w:t>follow</w:t>
      </w:r>
      <w:r w:rsidR="00046638">
        <w:rPr>
          <w:lang w:eastAsia="en-AU"/>
        </w:rPr>
        <w:t xml:space="preserve"> the table below</w:t>
      </w:r>
    </w:p>
    <w:tbl>
      <w:tblPr>
        <w:tblStyle w:val="TableGrid"/>
        <w:tblW w:w="0" w:type="auto"/>
        <w:tblInd w:w="431" w:type="dxa"/>
        <w:tblLook w:val="04A0" w:firstRow="1" w:lastRow="0" w:firstColumn="1" w:lastColumn="0" w:noHBand="0" w:noVBand="1"/>
      </w:tblPr>
      <w:tblGrid>
        <w:gridCol w:w="2869"/>
        <w:gridCol w:w="2224"/>
        <w:gridCol w:w="3492"/>
      </w:tblGrid>
      <w:tr w:rsidR="00FF478E" w14:paraId="460D2682" w14:textId="77777777" w:rsidTr="005B0960">
        <w:tc>
          <w:tcPr>
            <w:tcW w:w="2869" w:type="dxa"/>
          </w:tcPr>
          <w:p w14:paraId="699EC0C2" w14:textId="6789543E" w:rsidR="00FF478E" w:rsidRDefault="00FF478E" w:rsidP="00AF73D2">
            <w:pPr>
              <w:ind w:left="0"/>
              <w:rPr>
                <w:lang w:eastAsia="en-AU"/>
              </w:rPr>
            </w:pPr>
          </w:p>
        </w:tc>
        <w:tc>
          <w:tcPr>
            <w:tcW w:w="2224" w:type="dxa"/>
          </w:tcPr>
          <w:p w14:paraId="0A55D35B" w14:textId="77777777" w:rsidR="00FF478E" w:rsidRDefault="00FF478E" w:rsidP="00AF73D2">
            <w:pPr>
              <w:ind w:left="0"/>
              <w:rPr>
                <w:lang w:eastAsia="en-AU"/>
              </w:rPr>
            </w:pPr>
          </w:p>
        </w:tc>
        <w:tc>
          <w:tcPr>
            <w:tcW w:w="3492" w:type="dxa"/>
          </w:tcPr>
          <w:p w14:paraId="199A0DB9" w14:textId="168D49E2" w:rsidR="00FF478E" w:rsidRDefault="00EB4A03" w:rsidP="00AF73D2">
            <w:pPr>
              <w:ind w:left="0"/>
              <w:rPr>
                <w:lang w:eastAsia="en-AU"/>
              </w:rPr>
            </w:pPr>
            <w:r>
              <w:rPr>
                <w:lang w:eastAsia="en-AU"/>
              </w:rPr>
              <w:t>Amount</w:t>
            </w:r>
            <w:r w:rsidR="005B0960">
              <w:rPr>
                <w:lang w:eastAsia="en-AU"/>
              </w:rPr>
              <w:t xml:space="preserve"> (Total amount 110,000)</w:t>
            </w:r>
          </w:p>
        </w:tc>
      </w:tr>
      <w:tr w:rsidR="00FF478E" w14:paraId="5982C817" w14:textId="77777777" w:rsidTr="005B0960">
        <w:tc>
          <w:tcPr>
            <w:tcW w:w="2869" w:type="dxa"/>
          </w:tcPr>
          <w:p w14:paraId="018B1AD4" w14:textId="1A71B0C2" w:rsidR="00FF478E" w:rsidRDefault="00FF478E" w:rsidP="00AF73D2">
            <w:pPr>
              <w:ind w:left="0"/>
              <w:rPr>
                <w:lang w:eastAsia="en-AU"/>
              </w:rPr>
            </w:pPr>
            <w:r>
              <w:rPr>
                <w:lang w:eastAsia="en-AU"/>
              </w:rPr>
              <w:t>Deposit</w:t>
            </w:r>
          </w:p>
        </w:tc>
        <w:tc>
          <w:tcPr>
            <w:tcW w:w="2224" w:type="dxa"/>
          </w:tcPr>
          <w:p w14:paraId="5090E313" w14:textId="475803A8" w:rsidR="00FF478E" w:rsidRDefault="00FF478E" w:rsidP="00AF73D2">
            <w:pPr>
              <w:ind w:left="0"/>
              <w:rPr>
                <w:lang w:eastAsia="en-AU"/>
              </w:rPr>
            </w:pPr>
            <w:r>
              <w:rPr>
                <w:lang w:eastAsia="en-AU"/>
              </w:rPr>
              <w:t>5%</w:t>
            </w:r>
          </w:p>
        </w:tc>
        <w:tc>
          <w:tcPr>
            <w:tcW w:w="3492" w:type="dxa"/>
          </w:tcPr>
          <w:p w14:paraId="6164223F" w14:textId="2449CD94" w:rsidR="00FF478E" w:rsidRDefault="005B0960" w:rsidP="00AF73D2">
            <w:pPr>
              <w:ind w:left="0"/>
              <w:rPr>
                <w:lang w:eastAsia="en-AU"/>
              </w:rPr>
            </w:pPr>
            <w:r>
              <w:rPr>
                <w:lang w:eastAsia="en-AU"/>
              </w:rPr>
              <w:t>5,500</w:t>
            </w:r>
          </w:p>
        </w:tc>
      </w:tr>
      <w:tr w:rsidR="00FF478E" w14:paraId="6110B6B7" w14:textId="77777777" w:rsidTr="005B0960">
        <w:tc>
          <w:tcPr>
            <w:tcW w:w="2869" w:type="dxa"/>
          </w:tcPr>
          <w:p w14:paraId="09430834" w14:textId="03A4D3F9" w:rsidR="00FF478E" w:rsidRDefault="00FF478E" w:rsidP="00AF73D2">
            <w:pPr>
              <w:ind w:left="0"/>
              <w:rPr>
                <w:lang w:eastAsia="en-AU"/>
              </w:rPr>
            </w:pPr>
            <w:r>
              <w:rPr>
                <w:lang w:eastAsia="en-AU"/>
              </w:rPr>
              <w:t>1</w:t>
            </w:r>
            <w:r w:rsidRPr="00FF478E">
              <w:rPr>
                <w:vertAlign w:val="superscript"/>
                <w:lang w:eastAsia="en-AU"/>
              </w:rPr>
              <w:t>st</w:t>
            </w:r>
            <w:r>
              <w:rPr>
                <w:lang w:eastAsia="en-AU"/>
              </w:rPr>
              <w:t xml:space="preserve"> stage payment</w:t>
            </w:r>
          </w:p>
        </w:tc>
        <w:tc>
          <w:tcPr>
            <w:tcW w:w="2224" w:type="dxa"/>
          </w:tcPr>
          <w:p w14:paraId="6B9E714E" w14:textId="259C70B9" w:rsidR="00FF478E" w:rsidRDefault="00FF478E" w:rsidP="00AF73D2">
            <w:pPr>
              <w:ind w:left="0"/>
              <w:rPr>
                <w:lang w:eastAsia="en-AU"/>
              </w:rPr>
            </w:pPr>
            <w:r>
              <w:rPr>
                <w:lang w:eastAsia="en-AU"/>
              </w:rPr>
              <w:t>15%</w:t>
            </w:r>
          </w:p>
        </w:tc>
        <w:tc>
          <w:tcPr>
            <w:tcW w:w="3492" w:type="dxa"/>
          </w:tcPr>
          <w:p w14:paraId="386DA2F1" w14:textId="48B61E7E" w:rsidR="00FF478E" w:rsidRDefault="005B0960" w:rsidP="00AF73D2">
            <w:pPr>
              <w:ind w:left="0"/>
              <w:rPr>
                <w:lang w:eastAsia="en-AU"/>
              </w:rPr>
            </w:pPr>
            <w:r>
              <w:rPr>
                <w:lang w:eastAsia="en-AU"/>
              </w:rPr>
              <w:t>16500</w:t>
            </w:r>
          </w:p>
        </w:tc>
      </w:tr>
      <w:tr w:rsidR="00FF478E" w14:paraId="2A22FDFA" w14:textId="77777777" w:rsidTr="005B0960">
        <w:tc>
          <w:tcPr>
            <w:tcW w:w="2869" w:type="dxa"/>
          </w:tcPr>
          <w:p w14:paraId="593E690A" w14:textId="7D9FF6A1" w:rsidR="00FF478E" w:rsidRDefault="00FF478E" w:rsidP="00AF73D2">
            <w:pPr>
              <w:ind w:left="0"/>
              <w:rPr>
                <w:lang w:eastAsia="en-AU"/>
              </w:rPr>
            </w:pPr>
            <w:r>
              <w:rPr>
                <w:lang w:eastAsia="en-AU"/>
              </w:rPr>
              <w:t>2</w:t>
            </w:r>
            <w:r w:rsidRPr="00FF478E">
              <w:rPr>
                <w:vertAlign w:val="superscript"/>
                <w:lang w:eastAsia="en-AU"/>
              </w:rPr>
              <w:t>nd</w:t>
            </w:r>
            <w:r>
              <w:rPr>
                <w:lang w:eastAsia="en-AU"/>
              </w:rPr>
              <w:t xml:space="preserve"> stage payment</w:t>
            </w:r>
          </w:p>
        </w:tc>
        <w:tc>
          <w:tcPr>
            <w:tcW w:w="2224" w:type="dxa"/>
          </w:tcPr>
          <w:p w14:paraId="4A508750" w14:textId="3014D49C" w:rsidR="00FF478E" w:rsidRDefault="00EB4A03" w:rsidP="00AF73D2">
            <w:pPr>
              <w:ind w:left="0"/>
              <w:rPr>
                <w:lang w:eastAsia="en-AU"/>
              </w:rPr>
            </w:pPr>
            <w:r>
              <w:rPr>
                <w:lang w:eastAsia="en-AU"/>
              </w:rPr>
              <w:t>25%</w:t>
            </w:r>
          </w:p>
        </w:tc>
        <w:tc>
          <w:tcPr>
            <w:tcW w:w="3492" w:type="dxa"/>
          </w:tcPr>
          <w:p w14:paraId="0E63EA5F" w14:textId="2E01F538" w:rsidR="00FF478E" w:rsidRDefault="005B0960" w:rsidP="00AF73D2">
            <w:pPr>
              <w:ind w:left="0"/>
              <w:rPr>
                <w:lang w:eastAsia="en-AU"/>
              </w:rPr>
            </w:pPr>
            <w:r>
              <w:rPr>
                <w:lang w:eastAsia="en-AU"/>
              </w:rPr>
              <w:t>27500</w:t>
            </w:r>
          </w:p>
        </w:tc>
      </w:tr>
      <w:tr w:rsidR="00FF478E" w14:paraId="30DF444A" w14:textId="77777777" w:rsidTr="005B0960">
        <w:tc>
          <w:tcPr>
            <w:tcW w:w="2869" w:type="dxa"/>
          </w:tcPr>
          <w:p w14:paraId="1B7633E4" w14:textId="3A925723" w:rsidR="00FF478E" w:rsidRDefault="00FF478E" w:rsidP="00AF73D2">
            <w:pPr>
              <w:ind w:left="0"/>
              <w:rPr>
                <w:lang w:eastAsia="en-AU"/>
              </w:rPr>
            </w:pPr>
            <w:r>
              <w:rPr>
                <w:lang w:eastAsia="en-AU"/>
              </w:rPr>
              <w:t>3</w:t>
            </w:r>
            <w:r w:rsidRPr="00FF478E">
              <w:rPr>
                <w:vertAlign w:val="superscript"/>
                <w:lang w:eastAsia="en-AU"/>
              </w:rPr>
              <w:t>rd</w:t>
            </w:r>
            <w:r>
              <w:rPr>
                <w:lang w:eastAsia="en-AU"/>
              </w:rPr>
              <w:t xml:space="preserve"> stage payment</w:t>
            </w:r>
          </w:p>
        </w:tc>
        <w:tc>
          <w:tcPr>
            <w:tcW w:w="2224" w:type="dxa"/>
          </w:tcPr>
          <w:p w14:paraId="20B18407" w14:textId="71E33131" w:rsidR="00FF478E" w:rsidRDefault="00EB4A03" w:rsidP="00AF73D2">
            <w:pPr>
              <w:ind w:left="0"/>
              <w:rPr>
                <w:lang w:eastAsia="en-AU"/>
              </w:rPr>
            </w:pPr>
            <w:r>
              <w:rPr>
                <w:lang w:eastAsia="en-AU"/>
              </w:rPr>
              <w:t>25%</w:t>
            </w:r>
          </w:p>
        </w:tc>
        <w:tc>
          <w:tcPr>
            <w:tcW w:w="3492" w:type="dxa"/>
          </w:tcPr>
          <w:p w14:paraId="5522BDFC" w14:textId="150AE0A1" w:rsidR="00FF478E" w:rsidRDefault="005B0960" w:rsidP="00AF73D2">
            <w:pPr>
              <w:ind w:left="0"/>
              <w:rPr>
                <w:lang w:eastAsia="en-AU"/>
              </w:rPr>
            </w:pPr>
            <w:r>
              <w:rPr>
                <w:lang w:eastAsia="en-AU"/>
              </w:rPr>
              <w:t>27500</w:t>
            </w:r>
          </w:p>
        </w:tc>
      </w:tr>
      <w:tr w:rsidR="00FF478E" w14:paraId="68371A93" w14:textId="77777777" w:rsidTr="005B0960">
        <w:tc>
          <w:tcPr>
            <w:tcW w:w="2869" w:type="dxa"/>
          </w:tcPr>
          <w:p w14:paraId="004B9943" w14:textId="0F221F37" w:rsidR="00FF478E" w:rsidRDefault="00EB4A03" w:rsidP="00AF73D2">
            <w:pPr>
              <w:ind w:left="0"/>
              <w:rPr>
                <w:lang w:eastAsia="en-AU"/>
              </w:rPr>
            </w:pPr>
            <w:r>
              <w:rPr>
                <w:lang w:eastAsia="en-AU"/>
              </w:rPr>
              <w:t>4</w:t>
            </w:r>
            <w:r w:rsidRPr="00EB4A03">
              <w:rPr>
                <w:vertAlign w:val="superscript"/>
                <w:lang w:eastAsia="en-AU"/>
              </w:rPr>
              <w:t>th</w:t>
            </w:r>
            <w:r>
              <w:rPr>
                <w:lang w:eastAsia="en-AU"/>
              </w:rPr>
              <w:t xml:space="preserve"> stage payment</w:t>
            </w:r>
          </w:p>
        </w:tc>
        <w:tc>
          <w:tcPr>
            <w:tcW w:w="2224" w:type="dxa"/>
          </w:tcPr>
          <w:p w14:paraId="6F4352AA" w14:textId="55159FA6" w:rsidR="00FF478E" w:rsidRDefault="00EB4A03" w:rsidP="00AF73D2">
            <w:pPr>
              <w:ind w:left="0"/>
              <w:rPr>
                <w:lang w:eastAsia="en-AU"/>
              </w:rPr>
            </w:pPr>
            <w:r>
              <w:rPr>
                <w:lang w:eastAsia="en-AU"/>
              </w:rPr>
              <w:t>15%</w:t>
            </w:r>
          </w:p>
        </w:tc>
        <w:tc>
          <w:tcPr>
            <w:tcW w:w="3492" w:type="dxa"/>
          </w:tcPr>
          <w:p w14:paraId="04C72DDD" w14:textId="545C7E4F" w:rsidR="00FF478E" w:rsidRDefault="005B0960" w:rsidP="00AF73D2">
            <w:pPr>
              <w:ind w:left="0"/>
              <w:rPr>
                <w:lang w:eastAsia="en-AU"/>
              </w:rPr>
            </w:pPr>
            <w:r>
              <w:rPr>
                <w:lang w:eastAsia="en-AU"/>
              </w:rPr>
              <w:t>16500</w:t>
            </w:r>
          </w:p>
        </w:tc>
      </w:tr>
      <w:tr w:rsidR="00FF478E" w14:paraId="51BCF531" w14:textId="77777777" w:rsidTr="005B0960">
        <w:tc>
          <w:tcPr>
            <w:tcW w:w="2869" w:type="dxa"/>
          </w:tcPr>
          <w:p w14:paraId="25036873" w14:textId="7866D535" w:rsidR="00FF478E" w:rsidRDefault="00EB4A03" w:rsidP="00AF73D2">
            <w:pPr>
              <w:ind w:left="0"/>
              <w:rPr>
                <w:lang w:eastAsia="en-AU"/>
              </w:rPr>
            </w:pPr>
            <w:r>
              <w:rPr>
                <w:lang w:eastAsia="en-AU"/>
              </w:rPr>
              <w:t>Final payment</w:t>
            </w:r>
          </w:p>
        </w:tc>
        <w:tc>
          <w:tcPr>
            <w:tcW w:w="2224" w:type="dxa"/>
          </w:tcPr>
          <w:p w14:paraId="0ECABE99" w14:textId="6F7801B3" w:rsidR="00FF478E" w:rsidRDefault="00EB4A03" w:rsidP="00AF73D2">
            <w:pPr>
              <w:ind w:left="0"/>
              <w:rPr>
                <w:lang w:eastAsia="en-AU"/>
              </w:rPr>
            </w:pPr>
            <w:r>
              <w:rPr>
                <w:lang w:eastAsia="en-AU"/>
              </w:rPr>
              <w:t>15%</w:t>
            </w:r>
          </w:p>
        </w:tc>
        <w:tc>
          <w:tcPr>
            <w:tcW w:w="3492" w:type="dxa"/>
          </w:tcPr>
          <w:p w14:paraId="12FEBD9D" w14:textId="6135050D" w:rsidR="00FF478E" w:rsidRDefault="005B0960" w:rsidP="00AF73D2">
            <w:pPr>
              <w:ind w:left="0"/>
              <w:rPr>
                <w:lang w:eastAsia="en-AU"/>
              </w:rPr>
            </w:pPr>
            <w:r>
              <w:rPr>
                <w:lang w:eastAsia="en-AU"/>
              </w:rPr>
              <w:t>16500</w:t>
            </w:r>
          </w:p>
        </w:tc>
      </w:tr>
    </w:tbl>
    <w:p w14:paraId="4832AB40" w14:textId="77777777" w:rsidR="00F47E9F" w:rsidRDefault="00F47E9F" w:rsidP="00AF73D2">
      <w:pPr>
        <w:rPr>
          <w:lang w:eastAsia="en-AU"/>
        </w:rPr>
      </w:pPr>
    </w:p>
    <w:p w14:paraId="789386C7" w14:textId="77777777" w:rsidR="00046638" w:rsidRPr="00AF73D2" w:rsidRDefault="00046638" w:rsidP="00AF73D2">
      <w:pPr>
        <w:rPr>
          <w:lang w:eastAsia="en-AU"/>
        </w:rPr>
      </w:pPr>
    </w:p>
    <w:p w14:paraId="6529C5A4" w14:textId="676820DB" w:rsidR="00AF73D2" w:rsidRDefault="00AF73D2" w:rsidP="00AF73D2">
      <w:pPr>
        <w:pStyle w:val="Heading2"/>
        <w:rPr>
          <w:lang w:eastAsia="en-AU"/>
        </w:rPr>
      </w:pPr>
      <w:bookmarkStart w:id="9" w:name="_Toc526686189"/>
      <w:r>
        <w:rPr>
          <w:lang w:eastAsia="en-AU"/>
        </w:rPr>
        <w:t>I</w:t>
      </w:r>
      <w:r w:rsidRPr="00AF73D2">
        <w:rPr>
          <w:lang w:eastAsia="en-AU"/>
        </w:rPr>
        <w:t>nclusion of specifications in the contract regarding termination of the contract</w:t>
      </w:r>
      <w:bookmarkEnd w:id="9"/>
      <w:r w:rsidRPr="00AF73D2">
        <w:rPr>
          <w:lang w:eastAsia="en-AU"/>
        </w:rPr>
        <w:t xml:space="preserve"> </w:t>
      </w:r>
    </w:p>
    <w:p w14:paraId="0D138069" w14:textId="5FCA8584" w:rsidR="005315FE" w:rsidRDefault="007E62DF" w:rsidP="005315FE">
      <w:pPr>
        <w:rPr>
          <w:lang w:eastAsia="en-AU"/>
        </w:rPr>
      </w:pPr>
      <w:r>
        <w:rPr>
          <w:lang w:eastAsia="en-AU"/>
        </w:rPr>
        <w:t>According to t</w:t>
      </w:r>
      <w:r w:rsidR="005315FE">
        <w:rPr>
          <w:lang w:eastAsia="en-AU"/>
        </w:rPr>
        <w:t xml:space="preserve">he Building Act </w:t>
      </w:r>
      <w:r>
        <w:rPr>
          <w:lang w:eastAsia="en-AU"/>
        </w:rPr>
        <w:t xml:space="preserve">1993, both </w:t>
      </w:r>
      <w:r w:rsidR="005315FE">
        <w:rPr>
          <w:lang w:eastAsia="en-AU"/>
        </w:rPr>
        <w:t xml:space="preserve">Building Owner and the Builder </w:t>
      </w:r>
      <w:r>
        <w:rPr>
          <w:lang w:eastAsia="en-AU"/>
        </w:rPr>
        <w:t>required</w:t>
      </w:r>
      <w:r w:rsidR="005315FE">
        <w:rPr>
          <w:lang w:eastAsia="en-AU"/>
        </w:rPr>
        <w:t xml:space="preserve"> to notify the building surveyor for the Work within 14 days after the engagement of the Builder ends by termination of the contract.</w:t>
      </w:r>
    </w:p>
    <w:p w14:paraId="4031F6E3" w14:textId="753E41FF" w:rsidR="005315FE" w:rsidRDefault="005315FE" w:rsidP="005315FE">
      <w:pPr>
        <w:rPr>
          <w:lang w:eastAsia="en-AU"/>
        </w:rPr>
      </w:pPr>
      <w:r>
        <w:rPr>
          <w:lang w:eastAsia="en-AU"/>
        </w:rPr>
        <w:lastRenderedPageBreak/>
        <w:t xml:space="preserve">Failure to </w:t>
      </w:r>
      <w:r w:rsidR="007E62DF">
        <w:rPr>
          <w:lang w:eastAsia="en-AU"/>
        </w:rPr>
        <w:t>give</w:t>
      </w:r>
      <w:r>
        <w:rPr>
          <w:lang w:eastAsia="en-AU"/>
        </w:rPr>
        <w:t xml:space="preserve"> notification</w:t>
      </w:r>
      <w:r w:rsidR="007E62DF">
        <w:rPr>
          <w:lang w:eastAsia="en-AU"/>
        </w:rPr>
        <w:t>s</w:t>
      </w:r>
      <w:r>
        <w:rPr>
          <w:lang w:eastAsia="en-AU"/>
        </w:rPr>
        <w:t xml:space="preserve"> can incur a maximum penalty of 10 penalty units. </w:t>
      </w:r>
      <w:r w:rsidR="007E62DF">
        <w:rPr>
          <w:lang w:eastAsia="en-AU"/>
        </w:rPr>
        <w:t>Before termination t</w:t>
      </w:r>
      <w:r>
        <w:rPr>
          <w:lang w:eastAsia="en-AU"/>
        </w:rPr>
        <w:t xml:space="preserve">he Building Owner should discuss with the building surveyor the </w:t>
      </w:r>
      <w:r w:rsidR="007E62DF">
        <w:rPr>
          <w:lang w:eastAsia="en-AU"/>
        </w:rPr>
        <w:t>possibility</w:t>
      </w:r>
      <w:r>
        <w:rPr>
          <w:lang w:eastAsia="en-AU"/>
        </w:rPr>
        <w:t xml:space="preserve"> to continue the Work once the contract with the Builder is terminated and the process required for notification of appointment of a subsequent builder.</w:t>
      </w:r>
    </w:p>
    <w:p w14:paraId="20C150DF" w14:textId="57D94BE3" w:rsidR="005315FE" w:rsidRPr="005315FE" w:rsidRDefault="005315FE" w:rsidP="005315FE">
      <w:pPr>
        <w:rPr>
          <w:lang w:eastAsia="en-AU"/>
        </w:rPr>
      </w:pPr>
      <w:r>
        <w:rPr>
          <w:lang w:eastAsia="en-AU"/>
        </w:rPr>
        <w:t>If the Building Owner does not intend to complete the Work, either by appointing another builder or completing the Work themselves, the Building Owner should discuss with the relevant building surveyor how this affects compliance with the requirements of the Building Act 1993 and any subsequent prescribed approval.</w:t>
      </w:r>
    </w:p>
    <w:p w14:paraId="3C5DB459" w14:textId="4F8122C5" w:rsidR="00AF73D2" w:rsidRPr="00AF73D2" w:rsidRDefault="009A1DCE" w:rsidP="00AF73D2">
      <w:pPr>
        <w:rPr>
          <w:lang w:eastAsia="en-AU"/>
        </w:rPr>
      </w:pPr>
      <w:sdt>
        <w:sdtPr>
          <w:rPr>
            <w:lang w:eastAsia="en-AU"/>
          </w:rPr>
          <w:id w:val="-2041732713"/>
          <w:citation/>
        </w:sdtPr>
        <w:sdtContent>
          <w:r>
            <w:rPr>
              <w:lang w:eastAsia="en-AU"/>
            </w:rPr>
            <w:fldChar w:fldCharType="begin"/>
          </w:r>
          <w:r>
            <w:rPr>
              <w:lang w:eastAsia="zh-CN"/>
            </w:rPr>
            <w:instrText xml:space="preserve"> </w:instrText>
          </w:r>
          <w:r>
            <w:rPr>
              <w:rFonts w:hint="eastAsia"/>
              <w:lang w:eastAsia="zh-CN"/>
            </w:rPr>
            <w:instrText>CITATION Con18 \l 2052</w:instrText>
          </w:r>
          <w:r>
            <w:rPr>
              <w:lang w:eastAsia="zh-CN"/>
            </w:rPr>
            <w:instrText xml:space="preserve"> </w:instrText>
          </w:r>
          <w:r>
            <w:rPr>
              <w:lang w:eastAsia="en-AU"/>
            </w:rPr>
            <w:fldChar w:fldCharType="separate"/>
          </w:r>
          <w:r w:rsidRPr="009A1DCE">
            <w:rPr>
              <w:noProof/>
              <w:lang w:eastAsia="zh-CN"/>
            </w:rPr>
            <w:t>(Victoria, 2018)</w:t>
          </w:r>
          <w:r>
            <w:rPr>
              <w:lang w:eastAsia="en-AU"/>
            </w:rPr>
            <w:fldChar w:fldCharType="end"/>
          </w:r>
        </w:sdtContent>
      </w:sdt>
    </w:p>
    <w:p w14:paraId="0E900E01" w14:textId="71DC8D5A" w:rsidR="00AF73D2" w:rsidRDefault="00AF73D2" w:rsidP="00AF73D2">
      <w:pPr>
        <w:pStyle w:val="Heading2"/>
        <w:rPr>
          <w:lang w:eastAsia="en-AU"/>
        </w:rPr>
      </w:pPr>
      <w:bookmarkStart w:id="10" w:name="_Toc526686190"/>
      <w:r>
        <w:rPr>
          <w:lang w:eastAsia="en-AU"/>
        </w:rPr>
        <w:t>C</w:t>
      </w:r>
      <w:r w:rsidRPr="00AF73D2">
        <w:rPr>
          <w:lang w:eastAsia="en-AU"/>
        </w:rPr>
        <w:t>ontract preparation – calculation of rise and fall</w:t>
      </w:r>
      <w:bookmarkEnd w:id="10"/>
      <w:r w:rsidRPr="00AF73D2">
        <w:rPr>
          <w:lang w:eastAsia="en-AU"/>
        </w:rPr>
        <w:t xml:space="preserve"> </w:t>
      </w:r>
    </w:p>
    <w:p w14:paraId="3527996D" w14:textId="0684C6DD" w:rsidR="00AF73D2" w:rsidRDefault="00B02EB6" w:rsidP="00AF73D2">
      <w:pPr>
        <w:rPr>
          <w:lang w:eastAsia="en-AU"/>
        </w:rPr>
      </w:pPr>
      <w:r>
        <w:rPr>
          <w:lang w:eastAsia="en-AU"/>
        </w:rPr>
        <w:t xml:space="preserve">Consider the construction duration for this project </w:t>
      </w:r>
      <w:r w:rsidR="00B0798D">
        <w:rPr>
          <w:lang w:eastAsia="en-AU"/>
        </w:rPr>
        <w:t>is around 1 year,</w:t>
      </w:r>
    </w:p>
    <w:p w14:paraId="6DFD93B2" w14:textId="6767360D" w:rsidR="00B0798D" w:rsidRDefault="00B0798D" w:rsidP="00B0798D">
      <w:pPr>
        <w:rPr>
          <w:lang w:eastAsia="en-AU"/>
        </w:rPr>
      </w:pPr>
      <w:r w:rsidRPr="00B0798D">
        <w:rPr>
          <w:lang w:eastAsia="en-AU"/>
        </w:rPr>
        <w:t>Rise and fall % = [(</w:t>
      </w:r>
      <w:r>
        <w:rPr>
          <w:lang w:eastAsia="en-AU"/>
        </w:rPr>
        <w:t>the index of Sept 2019</w:t>
      </w:r>
      <w:r w:rsidRPr="00B0798D">
        <w:rPr>
          <w:lang w:eastAsia="en-AU"/>
        </w:rPr>
        <w:t xml:space="preserve"> – </w:t>
      </w:r>
      <w:r>
        <w:rPr>
          <w:lang w:eastAsia="en-AU"/>
        </w:rPr>
        <w:t xml:space="preserve">the index of Sept </w:t>
      </w:r>
      <w:r>
        <w:rPr>
          <w:lang w:eastAsia="en-AU"/>
        </w:rPr>
        <w:t>2018</w:t>
      </w:r>
      <w:r w:rsidRPr="00B0798D">
        <w:rPr>
          <w:lang w:eastAsia="en-AU"/>
        </w:rPr>
        <w:t>) / (</w:t>
      </w:r>
      <w:r>
        <w:rPr>
          <w:lang w:eastAsia="en-AU"/>
        </w:rPr>
        <w:t xml:space="preserve">the index of Sept </w:t>
      </w:r>
      <w:r w:rsidR="00475123">
        <w:rPr>
          <w:lang w:eastAsia="en-AU"/>
        </w:rPr>
        <w:t>2018</w:t>
      </w:r>
      <w:r w:rsidRPr="00B0798D">
        <w:rPr>
          <w:lang w:eastAsia="en-AU"/>
        </w:rPr>
        <w:t>)] x 100</w:t>
      </w:r>
      <w:r w:rsidR="00235BBA">
        <w:rPr>
          <w:lang w:eastAsia="en-AU"/>
        </w:rPr>
        <w:t>.</w:t>
      </w:r>
    </w:p>
    <w:p w14:paraId="7D91903F" w14:textId="5D317AB5" w:rsidR="00235BBA" w:rsidRPr="00AF73D2" w:rsidRDefault="00235BBA" w:rsidP="00B0798D">
      <w:pPr>
        <w:rPr>
          <w:lang w:eastAsia="en-AU"/>
        </w:rPr>
      </w:pPr>
      <w:r>
        <w:rPr>
          <w:lang w:eastAsia="en-AU"/>
        </w:rPr>
        <w:t>In addition, labour changes from government and the material price changes also need to be reflected in this calculation</w:t>
      </w:r>
      <w:r w:rsidR="0014097E">
        <w:rPr>
          <w:lang w:eastAsia="en-AU"/>
        </w:rPr>
        <w:t>.</w:t>
      </w:r>
    </w:p>
    <w:p w14:paraId="7044A150" w14:textId="4B35BB72" w:rsidR="00AF73D2" w:rsidRDefault="00AF73D2" w:rsidP="00AF73D2">
      <w:pPr>
        <w:pStyle w:val="Heading2"/>
        <w:rPr>
          <w:lang w:eastAsia="en-AU"/>
        </w:rPr>
      </w:pPr>
      <w:bookmarkStart w:id="11" w:name="_Toc526686191"/>
      <w:r>
        <w:rPr>
          <w:lang w:eastAsia="en-AU"/>
        </w:rPr>
        <w:t>C</w:t>
      </w:r>
      <w:r w:rsidRPr="00AF73D2">
        <w:rPr>
          <w:lang w:eastAsia="en-AU"/>
        </w:rPr>
        <w:t>ontract administration requirements</w:t>
      </w:r>
      <w:bookmarkEnd w:id="11"/>
      <w:r w:rsidRPr="00AF73D2">
        <w:rPr>
          <w:lang w:eastAsia="en-AU"/>
        </w:rPr>
        <w:t xml:space="preserve"> </w:t>
      </w:r>
    </w:p>
    <w:p w14:paraId="6764DDE0" w14:textId="36B1BD3C" w:rsidR="00AF73D2" w:rsidRDefault="0014097E" w:rsidP="00AF73D2">
      <w:pPr>
        <w:rPr>
          <w:lang w:eastAsia="en-AU"/>
        </w:rPr>
      </w:pPr>
      <w:r>
        <w:rPr>
          <w:lang w:eastAsia="en-AU"/>
        </w:rPr>
        <w:t>There are several major steps to perform contract administration requirements:</w:t>
      </w:r>
    </w:p>
    <w:p w14:paraId="0B0889B6" w14:textId="2908A821" w:rsidR="0014097E" w:rsidRDefault="0014097E" w:rsidP="0014097E">
      <w:pPr>
        <w:pStyle w:val="ListParagraph"/>
        <w:numPr>
          <w:ilvl w:val="0"/>
          <w:numId w:val="12"/>
        </w:numPr>
        <w:rPr>
          <w:lang w:eastAsia="en-AU"/>
        </w:rPr>
      </w:pPr>
      <w:r>
        <w:rPr>
          <w:lang w:eastAsia="en-AU"/>
        </w:rPr>
        <w:t>Collet the client’s requirements and give possible solutions</w:t>
      </w:r>
    </w:p>
    <w:p w14:paraId="2CD4BAAE" w14:textId="44849263" w:rsidR="00E90F6F" w:rsidRDefault="0014097E" w:rsidP="00E90F6F">
      <w:pPr>
        <w:pStyle w:val="ListParagraph"/>
        <w:numPr>
          <w:ilvl w:val="0"/>
          <w:numId w:val="12"/>
        </w:numPr>
        <w:rPr>
          <w:lang w:eastAsia="en-AU"/>
        </w:rPr>
      </w:pPr>
      <w:r>
        <w:rPr>
          <w:lang w:eastAsia="en-AU"/>
        </w:rPr>
        <w:t>Feasibility study</w:t>
      </w:r>
      <w:r w:rsidR="00E90F6F">
        <w:rPr>
          <w:lang w:eastAsia="en-AU"/>
        </w:rPr>
        <w:t xml:space="preserve"> </w:t>
      </w:r>
    </w:p>
    <w:p w14:paraId="2CF0C3B2" w14:textId="2B90A835" w:rsidR="00E90F6F" w:rsidRDefault="00E90F6F" w:rsidP="00E90F6F">
      <w:pPr>
        <w:pStyle w:val="ListParagraph"/>
        <w:ind w:left="1151"/>
        <w:rPr>
          <w:lang w:eastAsia="en-AU"/>
        </w:rPr>
      </w:pPr>
      <w:r>
        <w:rPr>
          <w:lang w:eastAsia="en-AU"/>
        </w:rPr>
        <w:t xml:space="preserve">This is study against unrealistic or over-budget designs, in this project, the customers want to build 5 stories building which </w:t>
      </w:r>
      <w:r w:rsidR="00327019">
        <w:rPr>
          <w:lang w:eastAsia="en-AU"/>
        </w:rPr>
        <w:t xml:space="preserve">is not permit from local city </w:t>
      </w:r>
      <w:r w:rsidR="00327019" w:rsidRPr="00327019">
        <w:rPr>
          <w:lang w:eastAsia="en-AU"/>
        </w:rPr>
        <w:t>council</w:t>
      </w:r>
      <w:r w:rsidR="00327019">
        <w:rPr>
          <w:lang w:eastAsia="en-AU"/>
        </w:rPr>
        <w:t>.</w:t>
      </w:r>
    </w:p>
    <w:p w14:paraId="4C93757F" w14:textId="0AC58513" w:rsidR="0014097E" w:rsidRDefault="0014097E" w:rsidP="0014097E">
      <w:pPr>
        <w:pStyle w:val="ListParagraph"/>
        <w:numPr>
          <w:ilvl w:val="0"/>
          <w:numId w:val="12"/>
        </w:numPr>
        <w:rPr>
          <w:lang w:eastAsia="en-AU"/>
        </w:rPr>
      </w:pPr>
      <w:r>
        <w:rPr>
          <w:lang w:eastAsia="en-AU"/>
        </w:rPr>
        <w:t>Initial design (Drawing)</w:t>
      </w:r>
    </w:p>
    <w:p w14:paraId="568EE458" w14:textId="7F89CC45" w:rsidR="0014097E" w:rsidRDefault="0014097E" w:rsidP="0014097E">
      <w:pPr>
        <w:pStyle w:val="ListParagraph"/>
        <w:numPr>
          <w:ilvl w:val="0"/>
          <w:numId w:val="12"/>
        </w:numPr>
        <w:rPr>
          <w:lang w:eastAsia="en-AU"/>
        </w:rPr>
      </w:pPr>
      <w:r>
        <w:rPr>
          <w:lang w:eastAsia="en-AU"/>
        </w:rPr>
        <w:t>Full design (Drawing)</w:t>
      </w:r>
    </w:p>
    <w:p w14:paraId="646E6C73" w14:textId="23975F97" w:rsidR="005C125F" w:rsidRDefault="005C125F" w:rsidP="005C125F">
      <w:pPr>
        <w:pStyle w:val="ListParagraph"/>
        <w:ind w:left="1151"/>
        <w:rPr>
          <w:lang w:eastAsia="en-AU"/>
        </w:rPr>
      </w:pPr>
      <w:r>
        <w:rPr>
          <w:lang w:eastAsia="en-AU"/>
        </w:rPr>
        <w:t xml:space="preserve">The drawing then used as the </w:t>
      </w:r>
      <w:r w:rsidR="001869E3">
        <w:rPr>
          <w:lang w:eastAsia="en-AU"/>
        </w:rPr>
        <w:t>standard of contract and the onsite instruction</w:t>
      </w:r>
    </w:p>
    <w:p w14:paraId="6CDEA323" w14:textId="77777777" w:rsidR="00C546F1" w:rsidRDefault="00A54169" w:rsidP="00C546F1">
      <w:pPr>
        <w:pStyle w:val="ListParagraph"/>
        <w:keepNext/>
        <w:ind w:left="1151"/>
      </w:pPr>
      <w:r>
        <w:rPr>
          <w:noProof/>
        </w:rPr>
        <w:lastRenderedPageBreak/>
        <w:drawing>
          <wp:inline distT="0" distB="0" distL="0" distR="0" wp14:anchorId="1620E6A7" wp14:editId="6CA5E992">
            <wp:extent cx="5705475" cy="7162800"/>
            <wp:effectExtent l="0" t="0" r="9525" b="0"/>
            <wp:docPr id="17" name="Picture 17" descr="Image result for full scheme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ull scheme draw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7162800"/>
                    </a:xfrm>
                    <a:prstGeom prst="rect">
                      <a:avLst/>
                    </a:prstGeom>
                    <a:noFill/>
                    <a:ln>
                      <a:noFill/>
                    </a:ln>
                  </pic:spPr>
                </pic:pic>
              </a:graphicData>
            </a:graphic>
          </wp:inline>
        </w:drawing>
      </w:r>
    </w:p>
    <w:p w14:paraId="013AD7A3" w14:textId="001A6D39" w:rsidR="00A54169" w:rsidRDefault="00C546F1" w:rsidP="00C546F1">
      <w:pPr>
        <w:pStyle w:val="Caption"/>
        <w:rPr>
          <w:lang w:eastAsia="en-AU"/>
        </w:rPr>
      </w:pPr>
      <w:bookmarkStart w:id="12" w:name="_Toc526686197"/>
      <w:r>
        <w:t xml:space="preserve">Figure </w:t>
      </w:r>
      <w:fldSimple w:instr=" SEQ Figure \* ARABIC ">
        <w:r>
          <w:rPr>
            <w:noProof/>
          </w:rPr>
          <w:t>2</w:t>
        </w:r>
      </w:fldSimple>
      <w:r>
        <w:t xml:space="preserve"> Full diagram</w:t>
      </w:r>
      <w:bookmarkEnd w:id="12"/>
    </w:p>
    <w:p w14:paraId="05E45D3F" w14:textId="1CCD6390" w:rsidR="0014097E" w:rsidRDefault="0014097E" w:rsidP="0014097E">
      <w:pPr>
        <w:pStyle w:val="ListParagraph"/>
        <w:numPr>
          <w:ilvl w:val="0"/>
          <w:numId w:val="12"/>
        </w:numPr>
        <w:rPr>
          <w:lang w:eastAsia="en-AU"/>
        </w:rPr>
      </w:pPr>
      <w:r w:rsidRPr="0014097E">
        <w:rPr>
          <w:lang w:eastAsia="en-AU"/>
        </w:rPr>
        <w:t>planning, Building Regulation</w:t>
      </w:r>
    </w:p>
    <w:p w14:paraId="0E714550" w14:textId="5E7936F6" w:rsidR="0014097E" w:rsidRDefault="0014097E" w:rsidP="0014097E">
      <w:pPr>
        <w:pStyle w:val="ListParagraph"/>
        <w:numPr>
          <w:ilvl w:val="0"/>
          <w:numId w:val="12"/>
        </w:numPr>
        <w:rPr>
          <w:lang w:eastAsia="en-AU"/>
        </w:rPr>
      </w:pPr>
      <w:r w:rsidRPr="0014097E">
        <w:rPr>
          <w:lang w:eastAsia="en-AU"/>
        </w:rPr>
        <w:t>obtaining competitive tenders</w:t>
      </w:r>
    </w:p>
    <w:p w14:paraId="6B3E7127" w14:textId="1240687F" w:rsidR="0014097E" w:rsidRDefault="0014097E" w:rsidP="0014097E">
      <w:pPr>
        <w:pStyle w:val="ListParagraph"/>
        <w:numPr>
          <w:ilvl w:val="0"/>
          <w:numId w:val="12"/>
        </w:numPr>
        <w:rPr>
          <w:lang w:eastAsia="en-AU"/>
        </w:rPr>
      </w:pPr>
      <w:r w:rsidRPr="0014097E">
        <w:rPr>
          <w:lang w:eastAsia="en-AU"/>
        </w:rPr>
        <w:t>commencement on-site</w:t>
      </w:r>
    </w:p>
    <w:p w14:paraId="4BF58F60" w14:textId="3AFB9020" w:rsidR="0014097E" w:rsidRDefault="0014097E" w:rsidP="0014097E">
      <w:pPr>
        <w:pStyle w:val="ListParagraph"/>
        <w:numPr>
          <w:ilvl w:val="0"/>
          <w:numId w:val="12"/>
        </w:numPr>
        <w:rPr>
          <w:lang w:eastAsia="en-AU"/>
        </w:rPr>
      </w:pPr>
      <w:r w:rsidRPr="0014097E">
        <w:rPr>
          <w:lang w:eastAsia="en-AU"/>
        </w:rPr>
        <w:t>monitoring of the program of work, quality of work and costs</w:t>
      </w:r>
    </w:p>
    <w:p w14:paraId="5FD4E1AE" w14:textId="137D4966" w:rsidR="0014097E" w:rsidRPr="00AF73D2" w:rsidRDefault="0014097E" w:rsidP="0014097E">
      <w:pPr>
        <w:pStyle w:val="ListParagraph"/>
        <w:numPr>
          <w:ilvl w:val="0"/>
          <w:numId w:val="12"/>
        </w:numPr>
        <w:rPr>
          <w:lang w:eastAsia="en-AU"/>
        </w:rPr>
      </w:pPr>
      <w:r w:rsidRPr="0014097E">
        <w:rPr>
          <w:lang w:eastAsia="en-AU"/>
        </w:rPr>
        <w:t>identification of poor working practices, defects and damage</w:t>
      </w:r>
    </w:p>
    <w:p w14:paraId="15C35725" w14:textId="23A0D5EF" w:rsidR="00AF73D2" w:rsidRDefault="00AF73D2" w:rsidP="00AF73D2">
      <w:pPr>
        <w:pStyle w:val="Heading2"/>
        <w:rPr>
          <w:lang w:eastAsia="en-AU"/>
        </w:rPr>
      </w:pPr>
      <w:bookmarkStart w:id="13" w:name="_Toc526686192"/>
      <w:r>
        <w:rPr>
          <w:lang w:eastAsia="en-AU"/>
        </w:rPr>
        <w:lastRenderedPageBreak/>
        <w:t>E</w:t>
      </w:r>
      <w:r w:rsidRPr="00AF73D2">
        <w:rPr>
          <w:lang w:eastAsia="en-AU"/>
        </w:rPr>
        <w:t>xtension of time application</w:t>
      </w:r>
      <w:bookmarkEnd w:id="13"/>
      <w:r w:rsidRPr="00AF73D2">
        <w:rPr>
          <w:lang w:eastAsia="en-AU"/>
        </w:rPr>
        <w:t xml:space="preserve"> </w:t>
      </w:r>
    </w:p>
    <w:p w14:paraId="6C3BF974" w14:textId="65CFF8F9" w:rsidR="00AF73D2" w:rsidRDefault="00626449" w:rsidP="00AF73D2">
      <w:pPr>
        <w:rPr>
          <w:lang w:eastAsia="en-AU"/>
        </w:rPr>
      </w:pPr>
      <w:r>
        <w:rPr>
          <w:lang w:eastAsia="en-AU"/>
        </w:rPr>
        <w:t>T</w:t>
      </w:r>
      <w:r>
        <w:rPr>
          <w:rFonts w:hint="eastAsia"/>
          <w:lang w:eastAsia="zh-CN"/>
        </w:rPr>
        <w:t>he</w:t>
      </w:r>
      <w:r>
        <w:rPr>
          <w:lang w:eastAsia="en-AU"/>
        </w:rPr>
        <w:t xml:space="preserve"> builder will be entitled to extension of time, if </w:t>
      </w:r>
    </w:p>
    <w:p w14:paraId="768F44B1" w14:textId="1370DA2A" w:rsidR="00626449" w:rsidRDefault="00626449" w:rsidP="00CA6242">
      <w:pPr>
        <w:pStyle w:val="ListParagraph"/>
        <w:numPr>
          <w:ilvl w:val="0"/>
          <w:numId w:val="11"/>
        </w:numPr>
        <w:rPr>
          <w:lang w:eastAsia="en-AU"/>
        </w:rPr>
      </w:pPr>
      <w:r>
        <w:rPr>
          <w:lang w:eastAsia="en-AU"/>
        </w:rPr>
        <w:t xml:space="preserve">The weather </w:t>
      </w:r>
      <w:r w:rsidR="00CA6242">
        <w:rPr>
          <w:lang w:eastAsia="en-AU"/>
        </w:rPr>
        <w:t>and its effect over and above the days estimated by the builder during the contract</w:t>
      </w:r>
    </w:p>
    <w:p w14:paraId="6B6E494F" w14:textId="5D8C6946" w:rsidR="00CA6242" w:rsidRDefault="00CA6242" w:rsidP="00CA6242">
      <w:pPr>
        <w:pStyle w:val="ListParagraph"/>
        <w:numPr>
          <w:ilvl w:val="0"/>
          <w:numId w:val="11"/>
        </w:numPr>
        <w:rPr>
          <w:lang w:eastAsia="en-AU"/>
        </w:rPr>
      </w:pPr>
      <w:r>
        <w:rPr>
          <w:lang w:eastAsia="en-AU"/>
        </w:rPr>
        <w:t>An industrial dispute that not controlled by the builder (for example, material standard changes)</w:t>
      </w:r>
    </w:p>
    <w:p w14:paraId="6EAF9272" w14:textId="0AFFFF70" w:rsidR="00CA6242" w:rsidRDefault="00CA6242" w:rsidP="00CA6242">
      <w:pPr>
        <w:pStyle w:val="ListParagraph"/>
        <w:numPr>
          <w:ilvl w:val="0"/>
          <w:numId w:val="11"/>
        </w:numPr>
        <w:rPr>
          <w:lang w:eastAsia="en-AU"/>
        </w:rPr>
      </w:pPr>
      <w:r>
        <w:rPr>
          <w:lang w:eastAsia="en-AU"/>
        </w:rPr>
        <w:t>There are some defects that affects the overall project</w:t>
      </w:r>
    </w:p>
    <w:p w14:paraId="19F72A41" w14:textId="77777777" w:rsidR="00CA6242" w:rsidRPr="00AF73D2" w:rsidRDefault="00CA6242" w:rsidP="00AF73D2">
      <w:pPr>
        <w:rPr>
          <w:lang w:eastAsia="en-AU"/>
        </w:rPr>
      </w:pPr>
    </w:p>
    <w:p w14:paraId="01F2F5DF" w14:textId="7E78D85D" w:rsidR="00AF73D2" w:rsidRDefault="00AF73D2" w:rsidP="00AF73D2">
      <w:pPr>
        <w:pStyle w:val="Heading2"/>
        <w:rPr>
          <w:lang w:eastAsia="en-AU"/>
        </w:rPr>
      </w:pPr>
      <w:bookmarkStart w:id="14" w:name="_Toc526686193"/>
      <w:r>
        <w:rPr>
          <w:lang w:eastAsia="en-AU"/>
        </w:rPr>
        <w:t>F</w:t>
      </w:r>
      <w:r w:rsidRPr="00AF73D2">
        <w:rPr>
          <w:lang w:eastAsia="en-AU"/>
        </w:rPr>
        <w:t>inalisation of contract documentation</w:t>
      </w:r>
      <w:bookmarkEnd w:id="14"/>
    </w:p>
    <w:p w14:paraId="7D1173AC" w14:textId="3EF9EA18" w:rsidR="00BA1E52" w:rsidRPr="00BA1E52" w:rsidRDefault="00BA1E52" w:rsidP="00BA1E52">
      <w:pPr>
        <w:rPr>
          <w:lang w:eastAsia="en-AU"/>
        </w:rPr>
      </w:pPr>
      <w:r>
        <w:rPr>
          <w:lang w:eastAsia="en-AU"/>
        </w:rPr>
        <w:t>During the finalisation of contract documentation stage, a</w:t>
      </w:r>
      <w:r w:rsidRPr="00BA1E52">
        <w:rPr>
          <w:lang w:eastAsia="en-AU"/>
        </w:rPr>
        <w:t>ny gaps or deficiencies can then be identified and appropriate actions implemented</w:t>
      </w:r>
      <w:r>
        <w:rPr>
          <w:lang w:eastAsia="en-AU"/>
        </w:rPr>
        <w:t>,</w:t>
      </w:r>
      <w:r w:rsidR="004B5E51">
        <w:rPr>
          <w:lang w:eastAsia="en-AU"/>
        </w:rPr>
        <w:t xml:space="preserve"> and the </w:t>
      </w:r>
      <w:r w:rsidR="0010386F">
        <w:rPr>
          <w:lang w:eastAsia="en-AU"/>
        </w:rPr>
        <w:t>other related documents</w:t>
      </w:r>
      <w:r w:rsidR="008D4FCB">
        <w:rPr>
          <w:lang w:eastAsia="en-AU"/>
        </w:rPr>
        <w:t xml:space="preserve">. As the end of contract preparation, all the </w:t>
      </w:r>
      <w:r w:rsidR="00702F74">
        <w:rPr>
          <w:lang w:eastAsia="en-AU"/>
        </w:rPr>
        <w:t xml:space="preserve">questions should be answered and placed in the contract. In addition to these, </w:t>
      </w:r>
      <w:r w:rsidR="008E4003">
        <w:rPr>
          <w:lang w:eastAsia="en-AU"/>
        </w:rPr>
        <w:t>the payment and quality standard also need to mentioned in to contract to avoid problems.</w:t>
      </w:r>
    </w:p>
    <w:p w14:paraId="450C0BBD" w14:textId="77777777" w:rsidR="006C2AF1" w:rsidRDefault="006C2AF1" w:rsidP="009D2D25">
      <w:pPr>
        <w:ind w:left="0"/>
      </w:pPr>
    </w:p>
    <w:p w14:paraId="0070AD58" w14:textId="4225F3F0" w:rsidR="00E47058" w:rsidRPr="009D2D25" w:rsidRDefault="00E47058" w:rsidP="009D2D25">
      <w:pPr>
        <w:ind w:left="0"/>
        <w:sectPr w:rsidR="00E47058" w:rsidRPr="009D2D25" w:rsidSect="00F91707">
          <w:footerReference w:type="default" r:id="rId11"/>
          <w:type w:val="continuous"/>
          <w:pgSz w:w="11906" w:h="16838"/>
          <w:pgMar w:top="1440" w:right="1440" w:bottom="1440" w:left="1440" w:header="709" w:footer="709" w:gutter="0"/>
          <w:pgNumType w:start="1"/>
          <w:cols w:space="708"/>
          <w:docGrid w:linePitch="360"/>
        </w:sectPr>
      </w:pPr>
    </w:p>
    <w:p w14:paraId="7DB6ADAF" w14:textId="77777777" w:rsidR="008A404A" w:rsidRDefault="006C176D" w:rsidP="005F31F4">
      <w:pPr>
        <w:pStyle w:val="Heading1"/>
        <w:rPr>
          <w:lang w:eastAsia="ja-JP"/>
        </w:rPr>
      </w:pPr>
      <w:bookmarkStart w:id="15" w:name="_Toc526686194"/>
      <w:r>
        <w:rPr>
          <w:lang w:eastAsia="ja-JP"/>
        </w:rPr>
        <w:lastRenderedPageBreak/>
        <w:t>Conclusion</w:t>
      </w:r>
      <w:bookmarkEnd w:id="15"/>
    </w:p>
    <w:p w14:paraId="05DF396C" w14:textId="4203F4D4" w:rsidR="005803EA" w:rsidRDefault="00857D33" w:rsidP="004C1665">
      <w:pPr>
        <w:jc w:val="left"/>
      </w:pPr>
      <w:r>
        <w:t xml:space="preserve">This assignment provides a way to understand how to prepare a construction contract at the preparation </w:t>
      </w:r>
      <w:r w:rsidR="002C3EB6">
        <w:t>stage, understanding</w:t>
      </w:r>
      <w:r>
        <w:t xml:space="preserve"> the contents of a suitable contract and how to initialise the project based on this contract</w:t>
      </w:r>
      <w:r w:rsidR="002C3EB6">
        <w:t>.</w:t>
      </w:r>
    </w:p>
    <w:p w14:paraId="6DBF6ED2" w14:textId="2CD44062" w:rsidR="002C3EB6" w:rsidRDefault="002C3EB6">
      <w:pPr>
        <w:spacing w:after="0" w:line="240" w:lineRule="auto"/>
        <w:ind w:left="0"/>
        <w:jc w:val="left"/>
      </w:pPr>
      <w:r>
        <w:br w:type="page"/>
      </w:r>
    </w:p>
    <w:bookmarkStart w:id="16" w:name="_Toc526686195" w:displacedByCustomXml="next"/>
    <w:sdt>
      <w:sdtPr>
        <w:id w:val="1245758859"/>
        <w:docPartObj>
          <w:docPartGallery w:val="Bibliographies"/>
          <w:docPartUnique/>
        </w:docPartObj>
      </w:sdtPr>
      <w:sdtEndPr>
        <w:rPr>
          <w:rFonts w:eastAsia="宋体"/>
          <w:b w:val="0"/>
          <w:bCs w:val="0"/>
          <w:color w:val="auto"/>
          <w:sz w:val="22"/>
          <w:szCs w:val="22"/>
          <w:lang w:val="en-AU" w:bidi="ar-SA"/>
        </w:rPr>
      </w:sdtEndPr>
      <w:sdtContent>
        <w:p w14:paraId="51C8EF8F" w14:textId="7C60B582" w:rsidR="002C3EB6" w:rsidRDefault="002C3EB6">
          <w:pPr>
            <w:pStyle w:val="Heading1"/>
          </w:pPr>
          <w:r>
            <w:t>References</w:t>
          </w:r>
          <w:bookmarkEnd w:id="16"/>
        </w:p>
        <w:sdt>
          <w:sdtPr>
            <w:id w:val="-573587230"/>
            <w:bibliography/>
          </w:sdtPr>
          <w:sdtContent>
            <w:p w14:paraId="6037A298" w14:textId="77777777" w:rsidR="002C3EB6" w:rsidRDefault="002C3EB6" w:rsidP="002C3EB6">
              <w:pPr>
                <w:pStyle w:val="Bibliography"/>
                <w:rPr>
                  <w:noProof/>
                  <w:sz w:val="24"/>
                  <w:szCs w:val="24"/>
                  <w:lang w:val="en-US"/>
                </w:rPr>
              </w:pPr>
              <w:r>
                <w:fldChar w:fldCharType="begin"/>
              </w:r>
              <w:r>
                <w:instrText xml:space="preserve"> BIBLIOGRAPHY </w:instrText>
              </w:r>
              <w:r>
                <w:fldChar w:fldCharType="separate"/>
              </w:r>
              <w:r>
                <w:rPr>
                  <w:noProof/>
                  <w:lang w:val="en-US"/>
                </w:rPr>
                <w:t xml:space="preserve">Australia Standards, 1992. </w:t>
              </w:r>
              <w:r>
                <w:rPr>
                  <w:i/>
                  <w:iCs/>
                  <w:noProof/>
                  <w:lang w:val="en-US"/>
                </w:rPr>
                <w:t xml:space="preserve">AS2124 General Conditions of Contract, </w:t>
              </w:r>
              <w:r>
                <w:rPr>
                  <w:noProof/>
                  <w:lang w:val="en-US"/>
                </w:rPr>
                <w:t>Sydney: SAI global.</w:t>
              </w:r>
            </w:p>
            <w:p w14:paraId="516594C2" w14:textId="77777777" w:rsidR="002C3EB6" w:rsidRDefault="002C3EB6" w:rsidP="002C3EB6">
              <w:pPr>
                <w:pStyle w:val="Bibliography"/>
                <w:rPr>
                  <w:noProof/>
                  <w:lang w:val="en-US"/>
                </w:rPr>
              </w:pPr>
              <w:r>
                <w:rPr>
                  <w:noProof/>
                  <w:lang w:val="en-US"/>
                </w:rPr>
                <w:t xml:space="preserve">Australia Standards, 2002. </w:t>
              </w:r>
              <w:r>
                <w:rPr>
                  <w:i/>
                  <w:iCs/>
                  <w:noProof/>
                  <w:lang w:val="en-US"/>
                </w:rPr>
                <w:t xml:space="preserve">AS4915 Project Management, </w:t>
              </w:r>
              <w:r>
                <w:rPr>
                  <w:noProof/>
                  <w:lang w:val="en-US"/>
                </w:rPr>
                <w:t>Sydney: SAI global.</w:t>
              </w:r>
            </w:p>
            <w:p w14:paraId="4108B3C3" w14:textId="77777777" w:rsidR="002C3EB6" w:rsidRDefault="002C3EB6" w:rsidP="002C3EB6">
              <w:pPr>
                <w:pStyle w:val="Bibliography"/>
                <w:rPr>
                  <w:noProof/>
                  <w:lang w:val="en-US"/>
                </w:rPr>
              </w:pPr>
              <w:r>
                <w:rPr>
                  <w:noProof/>
                  <w:lang w:val="en-US"/>
                </w:rPr>
                <w:t xml:space="preserve">Australian Standards, 2002. </w:t>
              </w:r>
              <w:r>
                <w:rPr>
                  <w:i/>
                  <w:iCs/>
                  <w:noProof/>
                  <w:lang w:val="en-US"/>
                </w:rPr>
                <w:t xml:space="preserve">AS 1170 0.1 Structural Design Actions Part one: Permanent, Imposed and Other Actions, </w:t>
              </w:r>
              <w:r>
                <w:rPr>
                  <w:noProof/>
                  <w:lang w:val="en-US"/>
                </w:rPr>
                <w:t>Sydney: SAI global..</w:t>
              </w:r>
            </w:p>
            <w:p w14:paraId="05E51F27" w14:textId="77777777" w:rsidR="002C3EB6" w:rsidRDefault="002C3EB6" w:rsidP="002C3EB6">
              <w:pPr>
                <w:pStyle w:val="Bibliography"/>
                <w:rPr>
                  <w:noProof/>
                  <w:lang w:val="en-US"/>
                </w:rPr>
              </w:pPr>
              <w:r>
                <w:rPr>
                  <w:noProof/>
                  <w:lang w:val="en-US"/>
                </w:rPr>
                <w:t xml:space="preserve">SAI global, 2004. </w:t>
              </w:r>
              <w:r>
                <w:rPr>
                  <w:i/>
                  <w:iCs/>
                  <w:noProof/>
                  <w:lang w:val="en-US"/>
                </w:rPr>
                <w:t xml:space="preserve">HB 240-2004 Guidelines for managing risk in outsourcing, </w:t>
              </w:r>
              <w:r>
                <w:rPr>
                  <w:noProof/>
                  <w:lang w:val="en-US"/>
                </w:rPr>
                <w:t>Canberra: s.n.</w:t>
              </w:r>
            </w:p>
            <w:p w14:paraId="41E8D071" w14:textId="77777777" w:rsidR="002C3EB6" w:rsidRDefault="002C3EB6" w:rsidP="002C3EB6">
              <w:pPr>
                <w:pStyle w:val="Bibliography"/>
                <w:rPr>
                  <w:noProof/>
                  <w:lang w:val="en-US"/>
                </w:rPr>
              </w:pPr>
              <w:r>
                <w:rPr>
                  <w:noProof/>
                  <w:lang w:val="en-US"/>
                </w:rPr>
                <w:t xml:space="preserve">SAI global, 2004. </w:t>
              </w:r>
              <w:r>
                <w:rPr>
                  <w:i/>
                  <w:iCs/>
                  <w:noProof/>
                  <w:lang w:val="en-US"/>
                </w:rPr>
                <w:t xml:space="preserve">HB 436: 2004 Risk management guidelines companion to AS 4360: 2004, </w:t>
              </w:r>
              <w:r>
                <w:rPr>
                  <w:noProof/>
                  <w:lang w:val="en-US"/>
                </w:rPr>
                <w:t>Canberra: s.n.</w:t>
              </w:r>
            </w:p>
            <w:p w14:paraId="1B915E83" w14:textId="77777777" w:rsidR="002C3EB6" w:rsidRDefault="002C3EB6" w:rsidP="002C3EB6">
              <w:pPr>
                <w:pStyle w:val="Bibliography"/>
                <w:rPr>
                  <w:noProof/>
                  <w:lang w:val="en-US"/>
                </w:rPr>
              </w:pPr>
              <w:r>
                <w:rPr>
                  <w:noProof/>
                  <w:lang w:val="en-US"/>
                </w:rPr>
                <w:t xml:space="preserve">Urban.com.au, 2018. </w:t>
              </w:r>
              <w:r>
                <w:rPr>
                  <w:i/>
                  <w:iCs/>
                  <w:noProof/>
                  <w:lang w:val="en-US"/>
                </w:rPr>
                <w:t xml:space="preserve">1045 Whitehorse Road, Box Hill VIC 3128. </w:t>
              </w:r>
              <w:r>
                <w:rPr>
                  <w:noProof/>
                  <w:lang w:val="en-US"/>
                </w:rPr>
                <w:t xml:space="preserve">[Online] </w:t>
              </w:r>
              <w:r>
                <w:rPr>
                  <w:noProof/>
                  <w:lang w:val="en-US"/>
                </w:rPr>
                <w:br/>
                <w:t xml:space="preserve">Available at: </w:t>
              </w:r>
              <w:r>
                <w:rPr>
                  <w:noProof/>
                  <w:u w:val="single"/>
                  <w:lang w:val="en-US"/>
                </w:rPr>
                <w:t>https://www.urban.com.au/projects/whitehorse-3128-1045-whitehorse-road-box-hill</w:t>
              </w:r>
            </w:p>
            <w:p w14:paraId="65B6C17F" w14:textId="1A73964A" w:rsidR="002C3EB6" w:rsidRPr="008A404A" w:rsidRDefault="002C3EB6" w:rsidP="009E0110">
              <w:pPr>
                <w:pStyle w:val="Bibliography"/>
                <w:sectPr w:rsidR="002C3EB6" w:rsidRPr="008A404A" w:rsidSect="00621834">
                  <w:pgSz w:w="11906" w:h="16838"/>
                  <w:pgMar w:top="1440" w:right="1440" w:bottom="1440" w:left="1440" w:header="709" w:footer="709" w:gutter="0"/>
                  <w:cols w:space="708"/>
                  <w:docGrid w:linePitch="360"/>
                </w:sectPr>
              </w:pPr>
              <w:r>
                <w:rPr>
                  <w:noProof/>
                  <w:lang w:val="en-US"/>
                </w:rPr>
                <w:t xml:space="preserve">Victoria, C. A., 2018. </w:t>
              </w:r>
              <w:r>
                <w:rPr>
                  <w:i/>
                  <w:iCs/>
                  <w:noProof/>
                  <w:lang w:val="en-US"/>
                </w:rPr>
                <w:t xml:space="preserve">Building contracts. </w:t>
              </w:r>
              <w:r>
                <w:rPr>
                  <w:noProof/>
                  <w:lang w:val="en-US"/>
                </w:rPr>
                <w:t xml:space="preserve">[Online] </w:t>
              </w:r>
              <w:r>
                <w:rPr>
                  <w:noProof/>
                  <w:lang w:val="en-US"/>
                </w:rPr>
                <w:br/>
                <w:t xml:space="preserve">Available at: </w:t>
              </w:r>
              <w:r>
                <w:rPr>
                  <w:noProof/>
                  <w:u w:val="single"/>
                  <w:lang w:val="en-US"/>
                </w:rPr>
                <w:t>https://www.consumer.vic.gov.au/housing/building-and-renovating/plan-and-manage-your-building-project/contra</w:t>
              </w:r>
              <w:bookmarkStart w:id="17" w:name="_GoBack"/>
              <w:bookmarkEnd w:id="17"/>
              <w:r>
                <w:rPr>
                  <w:noProof/>
                  <w:u w:val="single"/>
                  <w:lang w:val="en-US"/>
                </w:rPr>
                <w:t>cts</w:t>
              </w:r>
              <w:r>
                <w:rPr>
                  <w:b/>
                  <w:bCs/>
                  <w:noProof/>
                </w:rPr>
                <w:fldChar w:fldCharType="end"/>
              </w:r>
            </w:p>
          </w:sdtContent>
        </w:sdt>
      </w:sdtContent>
    </w:sdt>
    <w:p w14:paraId="640B6161" w14:textId="77777777" w:rsidR="00CC18C4" w:rsidRPr="009E0110" w:rsidRDefault="00CC18C4" w:rsidP="009E0110">
      <w:pPr>
        <w:ind w:left="0"/>
      </w:pPr>
    </w:p>
    <w:sectPr w:rsidR="00CC18C4" w:rsidRPr="009E0110" w:rsidSect="004B66F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14D80" w14:textId="77777777" w:rsidR="005A4E8E" w:rsidRDefault="005A4E8E" w:rsidP="00B54256">
      <w:pPr>
        <w:spacing w:after="0" w:line="240" w:lineRule="auto"/>
      </w:pPr>
      <w:r>
        <w:separator/>
      </w:r>
    </w:p>
  </w:endnote>
  <w:endnote w:type="continuationSeparator" w:id="0">
    <w:p w14:paraId="0F1DD7D6" w14:textId="77777777" w:rsidR="005A4E8E" w:rsidRDefault="005A4E8E" w:rsidP="00B54256">
      <w:pPr>
        <w:spacing w:after="0" w:line="240" w:lineRule="auto"/>
      </w:pPr>
      <w:r>
        <w:continuationSeparator/>
      </w:r>
    </w:p>
  </w:endnote>
  <w:endnote w:type="continuationNotice" w:id="1">
    <w:p w14:paraId="6FE4C8D2" w14:textId="77777777" w:rsidR="005A4E8E" w:rsidRDefault="005A4E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embedRegular r:id="rId1" w:fontKey="{E8002699-D31A-4F86-B515-151981B72D25}"/>
  </w:font>
  <w:font w:name="Times New Roman">
    <w:panose1 w:val="02020603050405020304"/>
    <w:charset w:val="00"/>
    <w:family w:val="roman"/>
    <w:pitch w:val="variable"/>
    <w:sig w:usb0="E0002AFF" w:usb1="C0007843" w:usb2="00000009" w:usb3="00000000" w:csb0="000001FF" w:csb1="00000000"/>
    <w:embedRegular r:id="rId2" w:fontKey="{230D1D0C-FD9C-49DC-BA5B-E87119D158F9}"/>
    <w:embedBold r:id="rId3" w:fontKey="{B853A1D1-27E6-4652-AF37-A46F8D53002F}"/>
    <w:embedItalic r:id="rId4" w:fontKey="{C7411842-0E40-4B1B-A4B4-A78B3F229C9C}"/>
    <w:embedBoldItalic r:id="rId5" w:fontKey="{16D3CC26-9DEF-4B8A-A75C-D1AEE7E8BCA3}"/>
  </w:font>
  <w:font w:name="Courier New">
    <w:panose1 w:val="02070309020205020404"/>
    <w:charset w:val="00"/>
    <w:family w:val="modern"/>
    <w:pitch w:val="fixed"/>
    <w:sig w:usb0="E0002EFF" w:usb1="C0007843" w:usb2="00000009" w:usb3="00000000" w:csb0="000001FF" w:csb1="00000000"/>
    <w:embedRegular r:id="rId6" w:fontKey="{22F100C1-4CE1-4701-A10D-5A8AD3FADBBB}"/>
  </w:font>
  <w:font w:name="Wingdings">
    <w:panose1 w:val="05000000000000000000"/>
    <w:charset w:val="02"/>
    <w:family w:val="auto"/>
    <w:pitch w:val="variable"/>
    <w:sig w:usb0="00000000" w:usb1="10000000" w:usb2="00000000" w:usb3="00000000" w:csb0="80000000" w:csb1="00000000"/>
    <w:embedRegular r:id="rId7" w:fontKey="{152694AA-1DE7-4C2C-A2ED-7263B6562369}"/>
  </w:font>
  <w:font w:name="Calibri">
    <w:panose1 w:val="020F0502020204030204"/>
    <w:charset w:val="00"/>
    <w:family w:val="swiss"/>
    <w:pitch w:val="variable"/>
    <w:sig w:usb0="E00002FF" w:usb1="4000ACFF" w:usb2="00000001" w:usb3="00000000" w:csb0="0000019F" w:csb1="00000000"/>
    <w:embedRegular r:id="rId8" w:fontKey="{7AC17F4D-7AFB-4606-B2D1-829BC58C3632}"/>
  </w:font>
  <w:font w:name="宋体">
    <w:altName w:val="SimSun"/>
    <w:panose1 w:val="02010600030101010101"/>
    <w:charset w:val="86"/>
    <w:family w:val="auto"/>
    <w:pitch w:val="variable"/>
    <w:sig w:usb0="00000003" w:usb1="288F0000" w:usb2="00000016" w:usb3="00000000" w:csb0="00040001" w:csb1="00000000"/>
    <w:embedRegular r:id="rId9" w:subsetted="1" w:fontKey="{956DD28D-8A52-4923-A405-E83825192E5D}"/>
    <w:embedBold r:id="rId10" w:subsetted="1" w:fontKey="{34D2473F-02E9-4FBB-A6D9-F8B35E2005E5}"/>
  </w:font>
  <w:font w:name="Garamond">
    <w:panose1 w:val="02020404030301010803"/>
    <w:charset w:val="00"/>
    <w:family w:val="roman"/>
    <w:pitch w:val="variable"/>
    <w:sig w:usb0="00000287" w:usb1="00000000" w:usb2="00000000" w:usb3="00000000" w:csb0="0000009F" w:csb1="00000000"/>
    <w:embedRegular r:id="rId11" w:fontKey="{6B6612B3-61E9-4357-8D5B-0CE10760F4DC}"/>
    <w:embedBold r:id="rId12" w:fontKey="{5688A5AE-2774-4D93-B8E5-BC7F08D943A5}"/>
    <w:embedItalic r:id="rId13" w:fontKey="{638076A6-38F1-4BF1-8B35-E774E8FEB407}"/>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C3F090C5-0A6B-45A7-9891-E7757D0177E9}"/>
    <w:embedBold r:id="rId15" w:fontKey="{760A1606-341C-4C9D-85CA-DC106116DF67}"/>
    <w:embedItalic r:id="rId16" w:fontKey="{A871538B-A0F2-4377-B5E9-8C5CE6127E09}"/>
    <w:embedBoldItalic r:id="rId17" w:fontKey="{47FBCE3D-3B43-4F54-B878-126D36A8A065}"/>
  </w:font>
  <w:font w:name="Tahoma">
    <w:panose1 w:val="020B0604030504040204"/>
    <w:charset w:val="00"/>
    <w:family w:val="swiss"/>
    <w:pitch w:val="variable"/>
    <w:sig w:usb0="E1002EFF" w:usb1="C000605B" w:usb2="00000029" w:usb3="00000000" w:csb0="000101FF" w:csb1="00000000"/>
    <w:embedRegular r:id="rId18" w:fontKey="{EB41CEE5-F77D-4C95-A4F4-FDF1B75E3704}"/>
  </w:font>
  <w:font w:name="MS Mincho">
    <w:altName w:val="ＭＳ 明朝"/>
    <w:panose1 w:val="02020609040205080304"/>
    <w:charset w:val="80"/>
    <w:family w:val="modern"/>
    <w:pitch w:val="fixed"/>
    <w:sig w:usb0="E00002FF" w:usb1="6AC7FDFB" w:usb2="08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altName w:val="Arial"/>
    <w:panose1 w:val="020B0604020202020204"/>
    <w:charset w:val="00"/>
    <w:family w:val="swiss"/>
    <w:pitch w:val="variable"/>
    <w:sig w:usb0="E0002AFF" w:usb1="C0007843" w:usb2="00000009" w:usb3="00000000" w:csb0="000001FF" w:csb1="00000000"/>
    <w:embedRegular r:id="rId19" w:fontKey="{D4145745-E5E8-444E-9C51-927F32C42212}"/>
  </w:font>
  <w:font w:name="Copperplate Gothic Bold">
    <w:panose1 w:val="020E0705020206020404"/>
    <w:charset w:val="00"/>
    <w:family w:val="swiss"/>
    <w:pitch w:val="variable"/>
    <w:sig w:usb0="00000003" w:usb1="00000000" w:usb2="00000000" w:usb3="00000000" w:csb0="00000001" w:csb1="00000000"/>
    <w:embedRegular r:id="rId20" w:fontKey="{435052A8-A7CB-466A-B890-DE3B14E567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F1823" w14:textId="77777777" w:rsidR="0000036F" w:rsidRDefault="0000036F" w:rsidP="003F04EA">
    <w:pPr>
      <w:pStyle w:val="Footer"/>
      <w:jc w:val="center"/>
    </w:pPr>
  </w:p>
  <w:p w14:paraId="436DB248" w14:textId="77777777" w:rsidR="0000036F" w:rsidRPr="00EA4D16" w:rsidRDefault="0000036F" w:rsidP="003F04EA">
    <w:pPr>
      <w:pStyle w:val="Footer"/>
      <w:jc w:val="center"/>
      <w:rPr>
        <w:noProof/>
        <w:sz w:val="20"/>
        <w:szCs w:val="20"/>
      </w:rPr>
    </w:pPr>
    <w:r w:rsidRPr="00EA4D16">
      <w:rPr>
        <w:sz w:val="20"/>
        <w:szCs w:val="20"/>
      </w:rPr>
      <w:fldChar w:fldCharType="begin"/>
    </w:r>
    <w:r w:rsidRPr="00EA4D16">
      <w:rPr>
        <w:sz w:val="20"/>
        <w:szCs w:val="20"/>
      </w:rPr>
      <w:instrText xml:space="preserve"> PAGE   \* MERGEFORMAT </w:instrText>
    </w:r>
    <w:r w:rsidRPr="00EA4D16">
      <w:rPr>
        <w:sz w:val="20"/>
        <w:szCs w:val="20"/>
      </w:rPr>
      <w:fldChar w:fldCharType="separate"/>
    </w:r>
    <w:r w:rsidR="00FA7C55">
      <w:rPr>
        <w:noProof/>
        <w:sz w:val="20"/>
        <w:szCs w:val="20"/>
      </w:rPr>
      <w:t>21</w:t>
    </w:r>
    <w:r w:rsidRPr="00EA4D16">
      <w:rPr>
        <w:noProof/>
        <w:sz w:val="20"/>
        <w:szCs w:val="20"/>
      </w:rPr>
      <w:fldChar w:fldCharType="end"/>
    </w:r>
  </w:p>
  <w:p w14:paraId="625D5D81" w14:textId="77777777" w:rsidR="0000036F"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Name: </w:t>
    </w:r>
  </w:p>
  <w:p w14:paraId="32D9068A" w14:textId="77777777" w:rsidR="0000036F" w:rsidRPr="003F04EA"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Student ID: 1001231456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12A0D" w14:textId="77777777" w:rsidR="005A4E8E" w:rsidRDefault="005A4E8E" w:rsidP="00B54256">
      <w:pPr>
        <w:spacing w:after="0" w:line="240" w:lineRule="auto"/>
      </w:pPr>
      <w:r>
        <w:separator/>
      </w:r>
    </w:p>
  </w:footnote>
  <w:footnote w:type="continuationSeparator" w:id="0">
    <w:p w14:paraId="3014C062" w14:textId="77777777" w:rsidR="005A4E8E" w:rsidRDefault="005A4E8E" w:rsidP="00B54256">
      <w:pPr>
        <w:spacing w:after="0" w:line="240" w:lineRule="auto"/>
      </w:pPr>
      <w:r>
        <w:continuationSeparator/>
      </w:r>
    </w:p>
  </w:footnote>
  <w:footnote w:type="continuationNotice" w:id="1">
    <w:p w14:paraId="5A6E5D84" w14:textId="77777777" w:rsidR="005A4E8E" w:rsidRDefault="005A4E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3422"/>
    <w:multiLevelType w:val="hybridMultilevel"/>
    <w:tmpl w:val="EF842F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9B4E1A"/>
    <w:multiLevelType w:val="hybridMultilevel"/>
    <w:tmpl w:val="2114764C"/>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2" w15:restartNumberingAfterBreak="0">
    <w:nsid w:val="27855473"/>
    <w:multiLevelType w:val="hybridMultilevel"/>
    <w:tmpl w:val="FCB8DE3C"/>
    <w:lvl w:ilvl="0" w:tplc="0C09000F">
      <w:start w:val="1"/>
      <w:numFmt w:val="decimal"/>
      <w:lvlText w:val="%1."/>
      <w:lvlJc w:val="left"/>
      <w:pPr>
        <w:ind w:left="1151" w:hanging="360"/>
      </w:pPr>
    </w:lvl>
    <w:lvl w:ilvl="1" w:tplc="0C090019" w:tentative="1">
      <w:start w:val="1"/>
      <w:numFmt w:val="lowerLetter"/>
      <w:lvlText w:val="%2."/>
      <w:lvlJc w:val="left"/>
      <w:pPr>
        <w:ind w:left="1871" w:hanging="360"/>
      </w:pPr>
    </w:lvl>
    <w:lvl w:ilvl="2" w:tplc="0C09001B" w:tentative="1">
      <w:start w:val="1"/>
      <w:numFmt w:val="lowerRoman"/>
      <w:lvlText w:val="%3."/>
      <w:lvlJc w:val="right"/>
      <w:pPr>
        <w:ind w:left="2591" w:hanging="180"/>
      </w:pPr>
    </w:lvl>
    <w:lvl w:ilvl="3" w:tplc="0C09000F" w:tentative="1">
      <w:start w:val="1"/>
      <w:numFmt w:val="decimal"/>
      <w:lvlText w:val="%4."/>
      <w:lvlJc w:val="left"/>
      <w:pPr>
        <w:ind w:left="3311" w:hanging="360"/>
      </w:pPr>
    </w:lvl>
    <w:lvl w:ilvl="4" w:tplc="0C090019" w:tentative="1">
      <w:start w:val="1"/>
      <w:numFmt w:val="lowerLetter"/>
      <w:lvlText w:val="%5."/>
      <w:lvlJc w:val="left"/>
      <w:pPr>
        <w:ind w:left="4031" w:hanging="360"/>
      </w:pPr>
    </w:lvl>
    <w:lvl w:ilvl="5" w:tplc="0C09001B" w:tentative="1">
      <w:start w:val="1"/>
      <w:numFmt w:val="lowerRoman"/>
      <w:lvlText w:val="%6."/>
      <w:lvlJc w:val="right"/>
      <w:pPr>
        <w:ind w:left="4751" w:hanging="180"/>
      </w:pPr>
    </w:lvl>
    <w:lvl w:ilvl="6" w:tplc="0C09000F" w:tentative="1">
      <w:start w:val="1"/>
      <w:numFmt w:val="decimal"/>
      <w:lvlText w:val="%7."/>
      <w:lvlJc w:val="left"/>
      <w:pPr>
        <w:ind w:left="5471" w:hanging="360"/>
      </w:pPr>
    </w:lvl>
    <w:lvl w:ilvl="7" w:tplc="0C090019" w:tentative="1">
      <w:start w:val="1"/>
      <w:numFmt w:val="lowerLetter"/>
      <w:lvlText w:val="%8."/>
      <w:lvlJc w:val="left"/>
      <w:pPr>
        <w:ind w:left="6191" w:hanging="360"/>
      </w:pPr>
    </w:lvl>
    <w:lvl w:ilvl="8" w:tplc="0C09001B" w:tentative="1">
      <w:start w:val="1"/>
      <w:numFmt w:val="lowerRoman"/>
      <w:lvlText w:val="%9."/>
      <w:lvlJc w:val="right"/>
      <w:pPr>
        <w:ind w:left="6911" w:hanging="180"/>
      </w:pPr>
    </w:lvl>
  </w:abstractNum>
  <w:abstractNum w:abstractNumId="3" w15:restartNumberingAfterBreak="0">
    <w:nsid w:val="3A1C7DE8"/>
    <w:multiLevelType w:val="hybridMultilevel"/>
    <w:tmpl w:val="F02AFFB4"/>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4" w15:restartNumberingAfterBreak="0">
    <w:nsid w:val="401A7564"/>
    <w:multiLevelType w:val="hybridMultilevel"/>
    <w:tmpl w:val="7ACA029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44DE37C2"/>
    <w:multiLevelType w:val="multilevel"/>
    <w:tmpl w:val="F00C8A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8745E32"/>
    <w:multiLevelType w:val="hybridMultilevel"/>
    <w:tmpl w:val="F8F6A0FA"/>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7" w15:restartNumberingAfterBreak="0">
    <w:nsid w:val="4C8144D5"/>
    <w:multiLevelType w:val="hybridMultilevel"/>
    <w:tmpl w:val="C29EC7D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F941F16"/>
    <w:multiLevelType w:val="hybridMultilevel"/>
    <w:tmpl w:val="959055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79337374"/>
    <w:multiLevelType w:val="multilevel"/>
    <w:tmpl w:val="03B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A87AEF"/>
    <w:multiLevelType w:val="hybridMultilevel"/>
    <w:tmpl w:val="00029D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0"/>
  </w:num>
  <w:num w:numId="4">
    <w:abstractNumId w:val="9"/>
  </w:num>
  <w:num w:numId="5">
    <w:abstractNumId w:val="5"/>
  </w:num>
  <w:num w:numId="6">
    <w:abstractNumId w:val="2"/>
  </w:num>
  <w:num w:numId="7">
    <w:abstractNumId w:val="8"/>
  </w:num>
  <w:num w:numId="8">
    <w:abstractNumId w:val="4"/>
  </w:num>
  <w:num w:numId="9">
    <w:abstractNumId w:val="0"/>
  </w:num>
  <w:num w:numId="10">
    <w:abstractNumId w:val="1"/>
  </w:num>
  <w:num w:numId="11">
    <w:abstractNumId w:val="3"/>
  </w:num>
  <w:num w:numId="12">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256"/>
    <w:rsid w:val="0000036F"/>
    <w:rsid w:val="00000A1E"/>
    <w:rsid w:val="00000D3C"/>
    <w:rsid w:val="00001C10"/>
    <w:rsid w:val="000034B8"/>
    <w:rsid w:val="0000405F"/>
    <w:rsid w:val="000040D2"/>
    <w:rsid w:val="00007440"/>
    <w:rsid w:val="0000771E"/>
    <w:rsid w:val="00012132"/>
    <w:rsid w:val="000124BA"/>
    <w:rsid w:val="0001292F"/>
    <w:rsid w:val="00013E31"/>
    <w:rsid w:val="00015E04"/>
    <w:rsid w:val="0001750F"/>
    <w:rsid w:val="00017F33"/>
    <w:rsid w:val="000227E3"/>
    <w:rsid w:val="000248E9"/>
    <w:rsid w:val="00025ED6"/>
    <w:rsid w:val="000266C9"/>
    <w:rsid w:val="0002693C"/>
    <w:rsid w:val="0002772F"/>
    <w:rsid w:val="00027BF6"/>
    <w:rsid w:val="0003189F"/>
    <w:rsid w:val="00034B6A"/>
    <w:rsid w:val="000358FB"/>
    <w:rsid w:val="00044524"/>
    <w:rsid w:val="00044AF9"/>
    <w:rsid w:val="00046358"/>
    <w:rsid w:val="00046638"/>
    <w:rsid w:val="000466E7"/>
    <w:rsid w:val="0004686D"/>
    <w:rsid w:val="0004699F"/>
    <w:rsid w:val="000469B3"/>
    <w:rsid w:val="00046D98"/>
    <w:rsid w:val="0005047B"/>
    <w:rsid w:val="00053B15"/>
    <w:rsid w:val="0005422A"/>
    <w:rsid w:val="000546FC"/>
    <w:rsid w:val="000558F2"/>
    <w:rsid w:val="00057405"/>
    <w:rsid w:val="00060DF7"/>
    <w:rsid w:val="000614A1"/>
    <w:rsid w:val="000615EC"/>
    <w:rsid w:val="0006163F"/>
    <w:rsid w:val="0006347F"/>
    <w:rsid w:val="00063729"/>
    <w:rsid w:val="00063DF4"/>
    <w:rsid w:val="00064937"/>
    <w:rsid w:val="00070370"/>
    <w:rsid w:val="00070428"/>
    <w:rsid w:val="000737B4"/>
    <w:rsid w:val="00074945"/>
    <w:rsid w:val="00074E6C"/>
    <w:rsid w:val="00075AC1"/>
    <w:rsid w:val="00076E30"/>
    <w:rsid w:val="00077391"/>
    <w:rsid w:val="0007754F"/>
    <w:rsid w:val="0007771C"/>
    <w:rsid w:val="000809C1"/>
    <w:rsid w:val="000811B8"/>
    <w:rsid w:val="00083DB5"/>
    <w:rsid w:val="000841F6"/>
    <w:rsid w:val="000842A7"/>
    <w:rsid w:val="00085104"/>
    <w:rsid w:val="00086D3D"/>
    <w:rsid w:val="00087E20"/>
    <w:rsid w:val="00091015"/>
    <w:rsid w:val="00091237"/>
    <w:rsid w:val="00092BE7"/>
    <w:rsid w:val="00093CEA"/>
    <w:rsid w:val="00095B2F"/>
    <w:rsid w:val="00095C8B"/>
    <w:rsid w:val="00096D05"/>
    <w:rsid w:val="00096F42"/>
    <w:rsid w:val="00097368"/>
    <w:rsid w:val="000A1E07"/>
    <w:rsid w:val="000A2351"/>
    <w:rsid w:val="000A2B21"/>
    <w:rsid w:val="000A32F9"/>
    <w:rsid w:val="000A4A12"/>
    <w:rsid w:val="000A4B9C"/>
    <w:rsid w:val="000A63A6"/>
    <w:rsid w:val="000A6F6E"/>
    <w:rsid w:val="000B0022"/>
    <w:rsid w:val="000B338F"/>
    <w:rsid w:val="000B6B19"/>
    <w:rsid w:val="000C0073"/>
    <w:rsid w:val="000C1178"/>
    <w:rsid w:val="000C1EF5"/>
    <w:rsid w:val="000C2197"/>
    <w:rsid w:val="000C6FA2"/>
    <w:rsid w:val="000D1E0C"/>
    <w:rsid w:val="000D2CA4"/>
    <w:rsid w:val="000D38B5"/>
    <w:rsid w:val="000D3B4C"/>
    <w:rsid w:val="000E256F"/>
    <w:rsid w:val="000E4B85"/>
    <w:rsid w:val="000E5833"/>
    <w:rsid w:val="000F146A"/>
    <w:rsid w:val="000F24B9"/>
    <w:rsid w:val="000F3147"/>
    <w:rsid w:val="000F3DC1"/>
    <w:rsid w:val="000F6CBC"/>
    <w:rsid w:val="00100098"/>
    <w:rsid w:val="001003E2"/>
    <w:rsid w:val="0010209D"/>
    <w:rsid w:val="001025CC"/>
    <w:rsid w:val="001027A7"/>
    <w:rsid w:val="0010386F"/>
    <w:rsid w:val="00104463"/>
    <w:rsid w:val="00104E31"/>
    <w:rsid w:val="001055FC"/>
    <w:rsid w:val="0010584A"/>
    <w:rsid w:val="0010634F"/>
    <w:rsid w:val="00107A38"/>
    <w:rsid w:val="00107AB4"/>
    <w:rsid w:val="001107D2"/>
    <w:rsid w:val="00110BCC"/>
    <w:rsid w:val="00111FB1"/>
    <w:rsid w:val="00112358"/>
    <w:rsid w:val="00113AB3"/>
    <w:rsid w:val="0011607C"/>
    <w:rsid w:val="0012003B"/>
    <w:rsid w:val="001200FA"/>
    <w:rsid w:val="00121135"/>
    <w:rsid w:val="00121D17"/>
    <w:rsid w:val="0012334E"/>
    <w:rsid w:val="00124E2F"/>
    <w:rsid w:val="0012759E"/>
    <w:rsid w:val="001275FB"/>
    <w:rsid w:val="00130C58"/>
    <w:rsid w:val="0013150A"/>
    <w:rsid w:val="00132EB0"/>
    <w:rsid w:val="0013347F"/>
    <w:rsid w:val="001338DA"/>
    <w:rsid w:val="0014097E"/>
    <w:rsid w:val="00141BCA"/>
    <w:rsid w:val="00143D41"/>
    <w:rsid w:val="0014552A"/>
    <w:rsid w:val="00150047"/>
    <w:rsid w:val="001517FC"/>
    <w:rsid w:val="00153B19"/>
    <w:rsid w:val="00154EF3"/>
    <w:rsid w:val="00156378"/>
    <w:rsid w:val="00156EF9"/>
    <w:rsid w:val="00162319"/>
    <w:rsid w:val="001629A0"/>
    <w:rsid w:val="00163EFC"/>
    <w:rsid w:val="00164206"/>
    <w:rsid w:val="0016471E"/>
    <w:rsid w:val="00165D57"/>
    <w:rsid w:val="00165FA1"/>
    <w:rsid w:val="00170997"/>
    <w:rsid w:val="001728A0"/>
    <w:rsid w:val="00172BF3"/>
    <w:rsid w:val="00173328"/>
    <w:rsid w:val="00173781"/>
    <w:rsid w:val="0017581A"/>
    <w:rsid w:val="00177BBF"/>
    <w:rsid w:val="00182031"/>
    <w:rsid w:val="001837BE"/>
    <w:rsid w:val="00184EDE"/>
    <w:rsid w:val="00185931"/>
    <w:rsid w:val="001869E3"/>
    <w:rsid w:val="00190EBC"/>
    <w:rsid w:val="00194201"/>
    <w:rsid w:val="00194617"/>
    <w:rsid w:val="00194C84"/>
    <w:rsid w:val="00195340"/>
    <w:rsid w:val="001970B5"/>
    <w:rsid w:val="001A0081"/>
    <w:rsid w:val="001A078E"/>
    <w:rsid w:val="001A17A3"/>
    <w:rsid w:val="001A724C"/>
    <w:rsid w:val="001B0792"/>
    <w:rsid w:val="001B0C03"/>
    <w:rsid w:val="001B15BB"/>
    <w:rsid w:val="001B319F"/>
    <w:rsid w:val="001B38FB"/>
    <w:rsid w:val="001B3F11"/>
    <w:rsid w:val="001B48C7"/>
    <w:rsid w:val="001B52DC"/>
    <w:rsid w:val="001B5AE0"/>
    <w:rsid w:val="001B64DD"/>
    <w:rsid w:val="001B7527"/>
    <w:rsid w:val="001C1A69"/>
    <w:rsid w:val="001C4CB0"/>
    <w:rsid w:val="001D044C"/>
    <w:rsid w:val="001D1D58"/>
    <w:rsid w:val="001D2CFB"/>
    <w:rsid w:val="001D5583"/>
    <w:rsid w:val="001E21EC"/>
    <w:rsid w:val="001E259E"/>
    <w:rsid w:val="001E28C2"/>
    <w:rsid w:val="001E3016"/>
    <w:rsid w:val="001E3276"/>
    <w:rsid w:val="001F08A7"/>
    <w:rsid w:val="001F1A5C"/>
    <w:rsid w:val="001F2B42"/>
    <w:rsid w:val="001F34D2"/>
    <w:rsid w:val="001F4A20"/>
    <w:rsid w:val="001F6BC2"/>
    <w:rsid w:val="001F73A5"/>
    <w:rsid w:val="001F747F"/>
    <w:rsid w:val="001F7A01"/>
    <w:rsid w:val="001F7D7D"/>
    <w:rsid w:val="002000D9"/>
    <w:rsid w:val="002005A5"/>
    <w:rsid w:val="00202740"/>
    <w:rsid w:val="00203194"/>
    <w:rsid w:val="0020379F"/>
    <w:rsid w:val="002044D3"/>
    <w:rsid w:val="00207178"/>
    <w:rsid w:val="00213324"/>
    <w:rsid w:val="00213AF9"/>
    <w:rsid w:val="00215918"/>
    <w:rsid w:val="00215E81"/>
    <w:rsid w:val="002171CA"/>
    <w:rsid w:val="00221D22"/>
    <w:rsid w:val="0022350F"/>
    <w:rsid w:val="00223929"/>
    <w:rsid w:val="00223946"/>
    <w:rsid w:val="00224D08"/>
    <w:rsid w:val="00224F52"/>
    <w:rsid w:val="00224F8C"/>
    <w:rsid w:val="00225588"/>
    <w:rsid w:val="00225951"/>
    <w:rsid w:val="002263AA"/>
    <w:rsid w:val="002303B3"/>
    <w:rsid w:val="002304C7"/>
    <w:rsid w:val="0023094D"/>
    <w:rsid w:val="00232C93"/>
    <w:rsid w:val="00234EED"/>
    <w:rsid w:val="0023583D"/>
    <w:rsid w:val="00235BBA"/>
    <w:rsid w:val="00236A55"/>
    <w:rsid w:val="00236C48"/>
    <w:rsid w:val="00243446"/>
    <w:rsid w:val="00244034"/>
    <w:rsid w:val="002448CF"/>
    <w:rsid w:val="002455EA"/>
    <w:rsid w:val="00247752"/>
    <w:rsid w:val="002517E4"/>
    <w:rsid w:val="00251A72"/>
    <w:rsid w:val="0025209E"/>
    <w:rsid w:val="0025258B"/>
    <w:rsid w:val="002538B0"/>
    <w:rsid w:val="00256565"/>
    <w:rsid w:val="00256D93"/>
    <w:rsid w:val="00261507"/>
    <w:rsid w:val="002615C2"/>
    <w:rsid w:val="002647D7"/>
    <w:rsid w:val="00265B1F"/>
    <w:rsid w:val="00265B8A"/>
    <w:rsid w:val="00267171"/>
    <w:rsid w:val="002723D1"/>
    <w:rsid w:val="00274077"/>
    <w:rsid w:val="002744D3"/>
    <w:rsid w:val="00277845"/>
    <w:rsid w:val="00277FF1"/>
    <w:rsid w:val="002810E0"/>
    <w:rsid w:val="00281E44"/>
    <w:rsid w:val="00283CD9"/>
    <w:rsid w:val="00283E41"/>
    <w:rsid w:val="002917BE"/>
    <w:rsid w:val="00291C22"/>
    <w:rsid w:val="002923A5"/>
    <w:rsid w:val="0029387C"/>
    <w:rsid w:val="00293C24"/>
    <w:rsid w:val="00293E73"/>
    <w:rsid w:val="0029647E"/>
    <w:rsid w:val="00297BB2"/>
    <w:rsid w:val="002A02BB"/>
    <w:rsid w:val="002A1256"/>
    <w:rsid w:val="002A17B0"/>
    <w:rsid w:val="002A3B84"/>
    <w:rsid w:val="002A3FF5"/>
    <w:rsid w:val="002A4E4A"/>
    <w:rsid w:val="002B2C46"/>
    <w:rsid w:val="002B34FB"/>
    <w:rsid w:val="002B3F4D"/>
    <w:rsid w:val="002B4D24"/>
    <w:rsid w:val="002B56A6"/>
    <w:rsid w:val="002B729E"/>
    <w:rsid w:val="002B745D"/>
    <w:rsid w:val="002C1B81"/>
    <w:rsid w:val="002C1BF3"/>
    <w:rsid w:val="002C1D5C"/>
    <w:rsid w:val="002C2A7E"/>
    <w:rsid w:val="002C2F69"/>
    <w:rsid w:val="002C3EB6"/>
    <w:rsid w:val="002D0FF2"/>
    <w:rsid w:val="002D35E0"/>
    <w:rsid w:val="002D496B"/>
    <w:rsid w:val="002D5958"/>
    <w:rsid w:val="002D6CD2"/>
    <w:rsid w:val="002D6D98"/>
    <w:rsid w:val="002E06BB"/>
    <w:rsid w:val="002E1437"/>
    <w:rsid w:val="002E20CE"/>
    <w:rsid w:val="002E2BCC"/>
    <w:rsid w:val="002E3B42"/>
    <w:rsid w:val="002E4F44"/>
    <w:rsid w:val="002E5692"/>
    <w:rsid w:val="002E67D2"/>
    <w:rsid w:val="002F067A"/>
    <w:rsid w:val="002F0744"/>
    <w:rsid w:val="002F0D24"/>
    <w:rsid w:val="002F1A87"/>
    <w:rsid w:val="002F5924"/>
    <w:rsid w:val="002F5CCA"/>
    <w:rsid w:val="002F6977"/>
    <w:rsid w:val="00300923"/>
    <w:rsid w:val="00302055"/>
    <w:rsid w:val="00306957"/>
    <w:rsid w:val="0031128A"/>
    <w:rsid w:val="003167A4"/>
    <w:rsid w:val="00317A5C"/>
    <w:rsid w:val="00324A35"/>
    <w:rsid w:val="00325542"/>
    <w:rsid w:val="00327019"/>
    <w:rsid w:val="0033454E"/>
    <w:rsid w:val="00334D33"/>
    <w:rsid w:val="00334E93"/>
    <w:rsid w:val="00335C74"/>
    <w:rsid w:val="00336F87"/>
    <w:rsid w:val="00337908"/>
    <w:rsid w:val="003411F9"/>
    <w:rsid w:val="00342B6D"/>
    <w:rsid w:val="00342F2A"/>
    <w:rsid w:val="003430AF"/>
    <w:rsid w:val="00345030"/>
    <w:rsid w:val="00347821"/>
    <w:rsid w:val="00350735"/>
    <w:rsid w:val="003528AF"/>
    <w:rsid w:val="003539DA"/>
    <w:rsid w:val="00354066"/>
    <w:rsid w:val="003557A7"/>
    <w:rsid w:val="0035737B"/>
    <w:rsid w:val="00357839"/>
    <w:rsid w:val="003604CA"/>
    <w:rsid w:val="00361066"/>
    <w:rsid w:val="0036181D"/>
    <w:rsid w:val="00362325"/>
    <w:rsid w:val="00363651"/>
    <w:rsid w:val="003639D8"/>
    <w:rsid w:val="00363ACD"/>
    <w:rsid w:val="003657CB"/>
    <w:rsid w:val="003664DD"/>
    <w:rsid w:val="00366AF2"/>
    <w:rsid w:val="00370152"/>
    <w:rsid w:val="00373655"/>
    <w:rsid w:val="00374A3A"/>
    <w:rsid w:val="0037611A"/>
    <w:rsid w:val="00377F8D"/>
    <w:rsid w:val="00380759"/>
    <w:rsid w:val="00380866"/>
    <w:rsid w:val="0038258D"/>
    <w:rsid w:val="00383882"/>
    <w:rsid w:val="0038559F"/>
    <w:rsid w:val="00392045"/>
    <w:rsid w:val="00393662"/>
    <w:rsid w:val="00395C3F"/>
    <w:rsid w:val="0039617C"/>
    <w:rsid w:val="003972AA"/>
    <w:rsid w:val="003A0B1C"/>
    <w:rsid w:val="003A2686"/>
    <w:rsid w:val="003A37D0"/>
    <w:rsid w:val="003A4345"/>
    <w:rsid w:val="003A57AC"/>
    <w:rsid w:val="003A6839"/>
    <w:rsid w:val="003B46B2"/>
    <w:rsid w:val="003B68A5"/>
    <w:rsid w:val="003B7573"/>
    <w:rsid w:val="003C388F"/>
    <w:rsid w:val="003C40A6"/>
    <w:rsid w:val="003C6B52"/>
    <w:rsid w:val="003C7E3D"/>
    <w:rsid w:val="003C7F00"/>
    <w:rsid w:val="003D1B81"/>
    <w:rsid w:val="003D1E14"/>
    <w:rsid w:val="003D3874"/>
    <w:rsid w:val="003D4651"/>
    <w:rsid w:val="003D57B2"/>
    <w:rsid w:val="003E45E3"/>
    <w:rsid w:val="003E4CE7"/>
    <w:rsid w:val="003E59B9"/>
    <w:rsid w:val="003E6846"/>
    <w:rsid w:val="003E75AD"/>
    <w:rsid w:val="003E798C"/>
    <w:rsid w:val="003F04EA"/>
    <w:rsid w:val="003F0927"/>
    <w:rsid w:val="003F2742"/>
    <w:rsid w:val="003F2A87"/>
    <w:rsid w:val="003F2AF7"/>
    <w:rsid w:val="003F3A65"/>
    <w:rsid w:val="003F3A7E"/>
    <w:rsid w:val="003F4FD1"/>
    <w:rsid w:val="003F506D"/>
    <w:rsid w:val="003F5BAD"/>
    <w:rsid w:val="003F5E91"/>
    <w:rsid w:val="003F6B66"/>
    <w:rsid w:val="003F6CEB"/>
    <w:rsid w:val="003F6E55"/>
    <w:rsid w:val="003F77B0"/>
    <w:rsid w:val="003F7A52"/>
    <w:rsid w:val="00400D12"/>
    <w:rsid w:val="00402276"/>
    <w:rsid w:val="004062CE"/>
    <w:rsid w:val="00407421"/>
    <w:rsid w:val="004075DF"/>
    <w:rsid w:val="004117A3"/>
    <w:rsid w:val="00412F8F"/>
    <w:rsid w:val="00414E83"/>
    <w:rsid w:val="00415245"/>
    <w:rsid w:val="004155D8"/>
    <w:rsid w:val="00415618"/>
    <w:rsid w:val="00417AE3"/>
    <w:rsid w:val="00417AE5"/>
    <w:rsid w:val="00420297"/>
    <w:rsid w:val="00420ACB"/>
    <w:rsid w:val="004212A3"/>
    <w:rsid w:val="004219E3"/>
    <w:rsid w:val="004222BA"/>
    <w:rsid w:val="00422945"/>
    <w:rsid w:val="004233F7"/>
    <w:rsid w:val="00423661"/>
    <w:rsid w:val="004238E6"/>
    <w:rsid w:val="00423F10"/>
    <w:rsid w:val="00424854"/>
    <w:rsid w:val="00425ABC"/>
    <w:rsid w:val="00426548"/>
    <w:rsid w:val="00427992"/>
    <w:rsid w:val="00431D7A"/>
    <w:rsid w:val="004320C9"/>
    <w:rsid w:val="004325ED"/>
    <w:rsid w:val="00432FB0"/>
    <w:rsid w:val="00434CB5"/>
    <w:rsid w:val="00435E75"/>
    <w:rsid w:val="00435F42"/>
    <w:rsid w:val="004371CE"/>
    <w:rsid w:val="00442411"/>
    <w:rsid w:val="004426E0"/>
    <w:rsid w:val="00446FBE"/>
    <w:rsid w:val="00447878"/>
    <w:rsid w:val="004507A3"/>
    <w:rsid w:val="00450CFB"/>
    <w:rsid w:val="004517B2"/>
    <w:rsid w:val="0045181D"/>
    <w:rsid w:val="00451D44"/>
    <w:rsid w:val="00452249"/>
    <w:rsid w:val="00453684"/>
    <w:rsid w:val="00454841"/>
    <w:rsid w:val="00464D68"/>
    <w:rsid w:val="00464EAE"/>
    <w:rsid w:val="00465BEE"/>
    <w:rsid w:val="00465D6C"/>
    <w:rsid w:val="00465F84"/>
    <w:rsid w:val="00466CCF"/>
    <w:rsid w:val="00467AA9"/>
    <w:rsid w:val="00471E59"/>
    <w:rsid w:val="00473573"/>
    <w:rsid w:val="004737DB"/>
    <w:rsid w:val="00474237"/>
    <w:rsid w:val="00475123"/>
    <w:rsid w:val="00475A8F"/>
    <w:rsid w:val="00475B92"/>
    <w:rsid w:val="00476731"/>
    <w:rsid w:val="00476C9C"/>
    <w:rsid w:val="00477F61"/>
    <w:rsid w:val="00482FDE"/>
    <w:rsid w:val="00484929"/>
    <w:rsid w:val="00485F5B"/>
    <w:rsid w:val="004864F2"/>
    <w:rsid w:val="00486FDC"/>
    <w:rsid w:val="004872D0"/>
    <w:rsid w:val="00494BF3"/>
    <w:rsid w:val="0049631B"/>
    <w:rsid w:val="004A3DFF"/>
    <w:rsid w:val="004A56DC"/>
    <w:rsid w:val="004A67FA"/>
    <w:rsid w:val="004A6FCF"/>
    <w:rsid w:val="004A6FF6"/>
    <w:rsid w:val="004A76E9"/>
    <w:rsid w:val="004B02A0"/>
    <w:rsid w:val="004B0455"/>
    <w:rsid w:val="004B2438"/>
    <w:rsid w:val="004B24A5"/>
    <w:rsid w:val="004B4DC2"/>
    <w:rsid w:val="004B4DF9"/>
    <w:rsid w:val="004B5E51"/>
    <w:rsid w:val="004B66FC"/>
    <w:rsid w:val="004B6D9F"/>
    <w:rsid w:val="004B6ED2"/>
    <w:rsid w:val="004B754A"/>
    <w:rsid w:val="004C1665"/>
    <w:rsid w:val="004C4075"/>
    <w:rsid w:val="004C5340"/>
    <w:rsid w:val="004C6804"/>
    <w:rsid w:val="004D03EB"/>
    <w:rsid w:val="004D16F6"/>
    <w:rsid w:val="004D220D"/>
    <w:rsid w:val="004D32E2"/>
    <w:rsid w:val="004D49BC"/>
    <w:rsid w:val="004D5A4F"/>
    <w:rsid w:val="004D74C4"/>
    <w:rsid w:val="004D7A54"/>
    <w:rsid w:val="004E078F"/>
    <w:rsid w:val="004E74C5"/>
    <w:rsid w:val="004F0592"/>
    <w:rsid w:val="004F0BD7"/>
    <w:rsid w:val="004F0EEE"/>
    <w:rsid w:val="004F2EA9"/>
    <w:rsid w:val="004F3BDA"/>
    <w:rsid w:val="004F4821"/>
    <w:rsid w:val="00500268"/>
    <w:rsid w:val="00503A87"/>
    <w:rsid w:val="00504873"/>
    <w:rsid w:val="005105CB"/>
    <w:rsid w:val="005113DE"/>
    <w:rsid w:val="00512775"/>
    <w:rsid w:val="00512D57"/>
    <w:rsid w:val="00514530"/>
    <w:rsid w:val="00517414"/>
    <w:rsid w:val="00521F91"/>
    <w:rsid w:val="00523C9B"/>
    <w:rsid w:val="00525989"/>
    <w:rsid w:val="00526331"/>
    <w:rsid w:val="0052662D"/>
    <w:rsid w:val="00526AF3"/>
    <w:rsid w:val="005315FE"/>
    <w:rsid w:val="00532B04"/>
    <w:rsid w:val="005333D9"/>
    <w:rsid w:val="0053372A"/>
    <w:rsid w:val="00533BBF"/>
    <w:rsid w:val="0054081E"/>
    <w:rsid w:val="00541FD4"/>
    <w:rsid w:val="00542644"/>
    <w:rsid w:val="0054285A"/>
    <w:rsid w:val="00543FE7"/>
    <w:rsid w:val="005452DF"/>
    <w:rsid w:val="00545DE5"/>
    <w:rsid w:val="005511CA"/>
    <w:rsid w:val="005537BB"/>
    <w:rsid w:val="00555D9D"/>
    <w:rsid w:val="00555EA6"/>
    <w:rsid w:val="00557225"/>
    <w:rsid w:val="00557E30"/>
    <w:rsid w:val="00563813"/>
    <w:rsid w:val="00563CD6"/>
    <w:rsid w:val="00564332"/>
    <w:rsid w:val="00564DB5"/>
    <w:rsid w:val="005651E7"/>
    <w:rsid w:val="005667D7"/>
    <w:rsid w:val="00567DFB"/>
    <w:rsid w:val="00567EA5"/>
    <w:rsid w:val="00574692"/>
    <w:rsid w:val="00576B1D"/>
    <w:rsid w:val="00580071"/>
    <w:rsid w:val="0058011F"/>
    <w:rsid w:val="005803EA"/>
    <w:rsid w:val="00580420"/>
    <w:rsid w:val="00581803"/>
    <w:rsid w:val="00581CDC"/>
    <w:rsid w:val="00584DB7"/>
    <w:rsid w:val="00591B8D"/>
    <w:rsid w:val="00595046"/>
    <w:rsid w:val="00595377"/>
    <w:rsid w:val="00595679"/>
    <w:rsid w:val="0059589B"/>
    <w:rsid w:val="005977B5"/>
    <w:rsid w:val="005A016F"/>
    <w:rsid w:val="005A0176"/>
    <w:rsid w:val="005A3298"/>
    <w:rsid w:val="005A3CAF"/>
    <w:rsid w:val="005A4E8E"/>
    <w:rsid w:val="005A54CC"/>
    <w:rsid w:val="005A61A8"/>
    <w:rsid w:val="005A643D"/>
    <w:rsid w:val="005B0960"/>
    <w:rsid w:val="005B119D"/>
    <w:rsid w:val="005B2629"/>
    <w:rsid w:val="005B4099"/>
    <w:rsid w:val="005B4575"/>
    <w:rsid w:val="005C00A8"/>
    <w:rsid w:val="005C125F"/>
    <w:rsid w:val="005C47B6"/>
    <w:rsid w:val="005C62F3"/>
    <w:rsid w:val="005D016C"/>
    <w:rsid w:val="005D06B5"/>
    <w:rsid w:val="005D1392"/>
    <w:rsid w:val="005D2540"/>
    <w:rsid w:val="005E0593"/>
    <w:rsid w:val="005E0F9E"/>
    <w:rsid w:val="005E33E8"/>
    <w:rsid w:val="005E39C2"/>
    <w:rsid w:val="005E5C72"/>
    <w:rsid w:val="005E7197"/>
    <w:rsid w:val="005E7642"/>
    <w:rsid w:val="005F0784"/>
    <w:rsid w:val="005F2EBC"/>
    <w:rsid w:val="005F31F4"/>
    <w:rsid w:val="005F4464"/>
    <w:rsid w:val="005F4E55"/>
    <w:rsid w:val="005F5FEA"/>
    <w:rsid w:val="005F7A48"/>
    <w:rsid w:val="00605F85"/>
    <w:rsid w:val="006070FD"/>
    <w:rsid w:val="00612F8D"/>
    <w:rsid w:val="00613FBA"/>
    <w:rsid w:val="006177D2"/>
    <w:rsid w:val="006212D7"/>
    <w:rsid w:val="00621834"/>
    <w:rsid w:val="00621F7B"/>
    <w:rsid w:val="006231D3"/>
    <w:rsid w:val="006231E2"/>
    <w:rsid w:val="006238E3"/>
    <w:rsid w:val="0062545A"/>
    <w:rsid w:val="00626449"/>
    <w:rsid w:val="006302E4"/>
    <w:rsid w:val="00633BF3"/>
    <w:rsid w:val="006345DF"/>
    <w:rsid w:val="00634DBC"/>
    <w:rsid w:val="00634E05"/>
    <w:rsid w:val="00636652"/>
    <w:rsid w:val="00637DC8"/>
    <w:rsid w:val="00637FCC"/>
    <w:rsid w:val="006421C5"/>
    <w:rsid w:val="006422C6"/>
    <w:rsid w:val="006425F8"/>
    <w:rsid w:val="0064343F"/>
    <w:rsid w:val="00645767"/>
    <w:rsid w:val="00645FE7"/>
    <w:rsid w:val="00646097"/>
    <w:rsid w:val="006511FE"/>
    <w:rsid w:val="006515B8"/>
    <w:rsid w:val="00654B44"/>
    <w:rsid w:val="0065662F"/>
    <w:rsid w:val="00656AB4"/>
    <w:rsid w:val="00660571"/>
    <w:rsid w:val="0066214C"/>
    <w:rsid w:val="00665AA5"/>
    <w:rsid w:val="0067005C"/>
    <w:rsid w:val="006704C2"/>
    <w:rsid w:val="006762A8"/>
    <w:rsid w:val="00680414"/>
    <w:rsid w:val="00681C60"/>
    <w:rsid w:val="00681F6B"/>
    <w:rsid w:val="00684F40"/>
    <w:rsid w:val="006863D0"/>
    <w:rsid w:val="006873BA"/>
    <w:rsid w:val="006877EB"/>
    <w:rsid w:val="00687DCD"/>
    <w:rsid w:val="0069159D"/>
    <w:rsid w:val="00691FAF"/>
    <w:rsid w:val="00692785"/>
    <w:rsid w:val="006963DE"/>
    <w:rsid w:val="006A1429"/>
    <w:rsid w:val="006A1C47"/>
    <w:rsid w:val="006A33B7"/>
    <w:rsid w:val="006A3ED6"/>
    <w:rsid w:val="006A575A"/>
    <w:rsid w:val="006A5917"/>
    <w:rsid w:val="006A5BB6"/>
    <w:rsid w:val="006A6B1F"/>
    <w:rsid w:val="006A736B"/>
    <w:rsid w:val="006B03C8"/>
    <w:rsid w:val="006B1B50"/>
    <w:rsid w:val="006B3097"/>
    <w:rsid w:val="006B3DD7"/>
    <w:rsid w:val="006B43A1"/>
    <w:rsid w:val="006B4693"/>
    <w:rsid w:val="006B4B87"/>
    <w:rsid w:val="006B5E2A"/>
    <w:rsid w:val="006B6157"/>
    <w:rsid w:val="006B6175"/>
    <w:rsid w:val="006C04C1"/>
    <w:rsid w:val="006C09F4"/>
    <w:rsid w:val="006C176D"/>
    <w:rsid w:val="006C1BAF"/>
    <w:rsid w:val="006C1C7A"/>
    <w:rsid w:val="006C2AF1"/>
    <w:rsid w:val="006C3256"/>
    <w:rsid w:val="006C5FB5"/>
    <w:rsid w:val="006C667E"/>
    <w:rsid w:val="006C67B6"/>
    <w:rsid w:val="006D01AA"/>
    <w:rsid w:val="006D299C"/>
    <w:rsid w:val="006D4549"/>
    <w:rsid w:val="006D501D"/>
    <w:rsid w:val="006D50F5"/>
    <w:rsid w:val="006D7CCD"/>
    <w:rsid w:val="006E00DF"/>
    <w:rsid w:val="006E0C8F"/>
    <w:rsid w:val="006E0E35"/>
    <w:rsid w:val="006E440B"/>
    <w:rsid w:val="006E52E4"/>
    <w:rsid w:val="006E57E3"/>
    <w:rsid w:val="006E6708"/>
    <w:rsid w:val="006E7EA9"/>
    <w:rsid w:val="006F00CD"/>
    <w:rsid w:val="006F0293"/>
    <w:rsid w:val="006F2485"/>
    <w:rsid w:val="006F2B4C"/>
    <w:rsid w:val="006F30C3"/>
    <w:rsid w:val="006F3496"/>
    <w:rsid w:val="006F4322"/>
    <w:rsid w:val="006F44D9"/>
    <w:rsid w:val="006F555D"/>
    <w:rsid w:val="006F57A7"/>
    <w:rsid w:val="006F683B"/>
    <w:rsid w:val="00702F74"/>
    <w:rsid w:val="00703A22"/>
    <w:rsid w:val="00704194"/>
    <w:rsid w:val="00704501"/>
    <w:rsid w:val="00704562"/>
    <w:rsid w:val="00705637"/>
    <w:rsid w:val="00705E98"/>
    <w:rsid w:val="00705F9E"/>
    <w:rsid w:val="00707E26"/>
    <w:rsid w:val="00711B1B"/>
    <w:rsid w:val="00713899"/>
    <w:rsid w:val="007149B8"/>
    <w:rsid w:val="007164AC"/>
    <w:rsid w:val="0071776E"/>
    <w:rsid w:val="0072014D"/>
    <w:rsid w:val="007208B1"/>
    <w:rsid w:val="00720C67"/>
    <w:rsid w:val="00723994"/>
    <w:rsid w:val="007253D3"/>
    <w:rsid w:val="00726AEF"/>
    <w:rsid w:val="00730DA7"/>
    <w:rsid w:val="00731FCF"/>
    <w:rsid w:val="007331FA"/>
    <w:rsid w:val="00735104"/>
    <w:rsid w:val="00736402"/>
    <w:rsid w:val="00741307"/>
    <w:rsid w:val="007447F5"/>
    <w:rsid w:val="00746E55"/>
    <w:rsid w:val="00750BF1"/>
    <w:rsid w:val="00752B7F"/>
    <w:rsid w:val="00752BFA"/>
    <w:rsid w:val="007536AF"/>
    <w:rsid w:val="007544DF"/>
    <w:rsid w:val="007552A5"/>
    <w:rsid w:val="00761528"/>
    <w:rsid w:val="007624FF"/>
    <w:rsid w:val="007629A5"/>
    <w:rsid w:val="00766FE2"/>
    <w:rsid w:val="00767348"/>
    <w:rsid w:val="00767C75"/>
    <w:rsid w:val="00767F51"/>
    <w:rsid w:val="00770EB2"/>
    <w:rsid w:val="00773C4A"/>
    <w:rsid w:val="00773D2B"/>
    <w:rsid w:val="00775E08"/>
    <w:rsid w:val="007810C5"/>
    <w:rsid w:val="0078213B"/>
    <w:rsid w:val="00782CC2"/>
    <w:rsid w:val="0078547D"/>
    <w:rsid w:val="007854D3"/>
    <w:rsid w:val="00790320"/>
    <w:rsid w:val="00791084"/>
    <w:rsid w:val="00791725"/>
    <w:rsid w:val="00791F33"/>
    <w:rsid w:val="00791FAF"/>
    <w:rsid w:val="007940BE"/>
    <w:rsid w:val="00794F23"/>
    <w:rsid w:val="007964B4"/>
    <w:rsid w:val="00797FD9"/>
    <w:rsid w:val="007A04C8"/>
    <w:rsid w:val="007A099C"/>
    <w:rsid w:val="007A3D06"/>
    <w:rsid w:val="007A5134"/>
    <w:rsid w:val="007A55B6"/>
    <w:rsid w:val="007A6D2C"/>
    <w:rsid w:val="007A72E1"/>
    <w:rsid w:val="007B0363"/>
    <w:rsid w:val="007B1759"/>
    <w:rsid w:val="007B224B"/>
    <w:rsid w:val="007B36EC"/>
    <w:rsid w:val="007B5237"/>
    <w:rsid w:val="007B566A"/>
    <w:rsid w:val="007B5F1D"/>
    <w:rsid w:val="007B71BD"/>
    <w:rsid w:val="007C13D6"/>
    <w:rsid w:val="007C1864"/>
    <w:rsid w:val="007C3D3D"/>
    <w:rsid w:val="007C47E9"/>
    <w:rsid w:val="007C526C"/>
    <w:rsid w:val="007C5E12"/>
    <w:rsid w:val="007C749B"/>
    <w:rsid w:val="007D142E"/>
    <w:rsid w:val="007D170A"/>
    <w:rsid w:val="007D5F22"/>
    <w:rsid w:val="007D66FD"/>
    <w:rsid w:val="007D6A2E"/>
    <w:rsid w:val="007D70DF"/>
    <w:rsid w:val="007E1CF2"/>
    <w:rsid w:val="007E2330"/>
    <w:rsid w:val="007E3D91"/>
    <w:rsid w:val="007E4546"/>
    <w:rsid w:val="007E481A"/>
    <w:rsid w:val="007E4A43"/>
    <w:rsid w:val="007E4CFB"/>
    <w:rsid w:val="007E62DF"/>
    <w:rsid w:val="007E6417"/>
    <w:rsid w:val="007E7600"/>
    <w:rsid w:val="007F0630"/>
    <w:rsid w:val="007F2BA1"/>
    <w:rsid w:val="007F30A8"/>
    <w:rsid w:val="007F320A"/>
    <w:rsid w:val="007F7609"/>
    <w:rsid w:val="00804938"/>
    <w:rsid w:val="0080567D"/>
    <w:rsid w:val="00805A67"/>
    <w:rsid w:val="00805E33"/>
    <w:rsid w:val="00805FE9"/>
    <w:rsid w:val="00810CBE"/>
    <w:rsid w:val="0081163D"/>
    <w:rsid w:val="00813280"/>
    <w:rsid w:val="00813292"/>
    <w:rsid w:val="00816B8F"/>
    <w:rsid w:val="00816FEB"/>
    <w:rsid w:val="0082086A"/>
    <w:rsid w:val="00820BDD"/>
    <w:rsid w:val="00822E7D"/>
    <w:rsid w:val="00823B83"/>
    <w:rsid w:val="00824D1E"/>
    <w:rsid w:val="00824DC9"/>
    <w:rsid w:val="00826177"/>
    <w:rsid w:val="0083038D"/>
    <w:rsid w:val="00832088"/>
    <w:rsid w:val="00832B5F"/>
    <w:rsid w:val="00834529"/>
    <w:rsid w:val="008375FF"/>
    <w:rsid w:val="008378DA"/>
    <w:rsid w:val="00837AD7"/>
    <w:rsid w:val="0084008C"/>
    <w:rsid w:val="00840102"/>
    <w:rsid w:val="008421CE"/>
    <w:rsid w:val="008429C5"/>
    <w:rsid w:val="008429C7"/>
    <w:rsid w:val="008448E6"/>
    <w:rsid w:val="00845D45"/>
    <w:rsid w:val="00850372"/>
    <w:rsid w:val="008518B4"/>
    <w:rsid w:val="00852209"/>
    <w:rsid w:val="00852AB4"/>
    <w:rsid w:val="00852B22"/>
    <w:rsid w:val="00853CAA"/>
    <w:rsid w:val="00854495"/>
    <w:rsid w:val="00854A78"/>
    <w:rsid w:val="00855DA0"/>
    <w:rsid w:val="0085645D"/>
    <w:rsid w:val="00857AFE"/>
    <w:rsid w:val="00857D33"/>
    <w:rsid w:val="00860C76"/>
    <w:rsid w:val="00862C42"/>
    <w:rsid w:val="008655B1"/>
    <w:rsid w:val="00865E17"/>
    <w:rsid w:val="008676D7"/>
    <w:rsid w:val="00867A8C"/>
    <w:rsid w:val="00870FF6"/>
    <w:rsid w:val="00873558"/>
    <w:rsid w:val="00873BF6"/>
    <w:rsid w:val="00873D87"/>
    <w:rsid w:val="00877347"/>
    <w:rsid w:val="00881ADE"/>
    <w:rsid w:val="00881FCA"/>
    <w:rsid w:val="008847C4"/>
    <w:rsid w:val="0088799D"/>
    <w:rsid w:val="008910B8"/>
    <w:rsid w:val="00891B22"/>
    <w:rsid w:val="00892251"/>
    <w:rsid w:val="0089291F"/>
    <w:rsid w:val="008937D5"/>
    <w:rsid w:val="00893969"/>
    <w:rsid w:val="00894A27"/>
    <w:rsid w:val="008964D6"/>
    <w:rsid w:val="00896A0E"/>
    <w:rsid w:val="00897656"/>
    <w:rsid w:val="008A05CE"/>
    <w:rsid w:val="008A13AE"/>
    <w:rsid w:val="008A207C"/>
    <w:rsid w:val="008A27BF"/>
    <w:rsid w:val="008A2A21"/>
    <w:rsid w:val="008A3E48"/>
    <w:rsid w:val="008A404A"/>
    <w:rsid w:val="008A471A"/>
    <w:rsid w:val="008A477F"/>
    <w:rsid w:val="008A4E3C"/>
    <w:rsid w:val="008A5CBC"/>
    <w:rsid w:val="008A60B6"/>
    <w:rsid w:val="008B0104"/>
    <w:rsid w:val="008B1C01"/>
    <w:rsid w:val="008B1F5E"/>
    <w:rsid w:val="008B2944"/>
    <w:rsid w:val="008B3DA5"/>
    <w:rsid w:val="008B51E8"/>
    <w:rsid w:val="008B7B10"/>
    <w:rsid w:val="008C2D02"/>
    <w:rsid w:val="008C34E6"/>
    <w:rsid w:val="008C3695"/>
    <w:rsid w:val="008C466F"/>
    <w:rsid w:val="008D0E70"/>
    <w:rsid w:val="008D0FB2"/>
    <w:rsid w:val="008D1573"/>
    <w:rsid w:val="008D2727"/>
    <w:rsid w:val="008D2A0D"/>
    <w:rsid w:val="008D4FCB"/>
    <w:rsid w:val="008D5887"/>
    <w:rsid w:val="008D6C57"/>
    <w:rsid w:val="008D6F29"/>
    <w:rsid w:val="008E00EB"/>
    <w:rsid w:val="008E07C8"/>
    <w:rsid w:val="008E20A5"/>
    <w:rsid w:val="008E2341"/>
    <w:rsid w:val="008E24A3"/>
    <w:rsid w:val="008E2B96"/>
    <w:rsid w:val="008E4003"/>
    <w:rsid w:val="008E598B"/>
    <w:rsid w:val="008E5B44"/>
    <w:rsid w:val="008E5F2C"/>
    <w:rsid w:val="008E676C"/>
    <w:rsid w:val="008F1E5A"/>
    <w:rsid w:val="008F3C5E"/>
    <w:rsid w:val="008F49C4"/>
    <w:rsid w:val="008F5D5A"/>
    <w:rsid w:val="008F6114"/>
    <w:rsid w:val="008F6268"/>
    <w:rsid w:val="008F7D11"/>
    <w:rsid w:val="00901871"/>
    <w:rsid w:val="00901AD9"/>
    <w:rsid w:val="00902203"/>
    <w:rsid w:val="00904093"/>
    <w:rsid w:val="009042FE"/>
    <w:rsid w:val="009100FC"/>
    <w:rsid w:val="00912B52"/>
    <w:rsid w:val="00913E97"/>
    <w:rsid w:val="00916533"/>
    <w:rsid w:val="00917568"/>
    <w:rsid w:val="00917BAB"/>
    <w:rsid w:val="00921871"/>
    <w:rsid w:val="00922562"/>
    <w:rsid w:val="00924589"/>
    <w:rsid w:val="009251D4"/>
    <w:rsid w:val="009261C9"/>
    <w:rsid w:val="00930511"/>
    <w:rsid w:val="009307A9"/>
    <w:rsid w:val="00932A00"/>
    <w:rsid w:val="00932BE6"/>
    <w:rsid w:val="009336EB"/>
    <w:rsid w:val="0093612D"/>
    <w:rsid w:val="00940084"/>
    <w:rsid w:val="009405DC"/>
    <w:rsid w:val="00941252"/>
    <w:rsid w:val="00942583"/>
    <w:rsid w:val="00943276"/>
    <w:rsid w:val="009436DC"/>
    <w:rsid w:val="00943CB9"/>
    <w:rsid w:val="009440C7"/>
    <w:rsid w:val="00944150"/>
    <w:rsid w:val="00945699"/>
    <w:rsid w:val="00946071"/>
    <w:rsid w:val="00946A4A"/>
    <w:rsid w:val="00950908"/>
    <w:rsid w:val="00951CFB"/>
    <w:rsid w:val="00953C93"/>
    <w:rsid w:val="0095481E"/>
    <w:rsid w:val="00954D65"/>
    <w:rsid w:val="0095589D"/>
    <w:rsid w:val="009569AB"/>
    <w:rsid w:val="0095746C"/>
    <w:rsid w:val="00957ABA"/>
    <w:rsid w:val="00960BFB"/>
    <w:rsid w:val="0096104A"/>
    <w:rsid w:val="009647ED"/>
    <w:rsid w:val="00965C0F"/>
    <w:rsid w:val="009660AB"/>
    <w:rsid w:val="00966147"/>
    <w:rsid w:val="00966AEA"/>
    <w:rsid w:val="00967D26"/>
    <w:rsid w:val="00967ED4"/>
    <w:rsid w:val="009713A6"/>
    <w:rsid w:val="00971DA8"/>
    <w:rsid w:val="00974DDF"/>
    <w:rsid w:val="00975838"/>
    <w:rsid w:val="00976C67"/>
    <w:rsid w:val="00977B5F"/>
    <w:rsid w:val="009801D1"/>
    <w:rsid w:val="009817A8"/>
    <w:rsid w:val="0098281E"/>
    <w:rsid w:val="009845B8"/>
    <w:rsid w:val="00985957"/>
    <w:rsid w:val="00994077"/>
    <w:rsid w:val="00994BB2"/>
    <w:rsid w:val="009977EE"/>
    <w:rsid w:val="009A11B7"/>
    <w:rsid w:val="009A1DCE"/>
    <w:rsid w:val="009A28E7"/>
    <w:rsid w:val="009A2E47"/>
    <w:rsid w:val="009A3311"/>
    <w:rsid w:val="009A4090"/>
    <w:rsid w:val="009A6995"/>
    <w:rsid w:val="009B0636"/>
    <w:rsid w:val="009B0DC9"/>
    <w:rsid w:val="009B2576"/>
    <w:rsid w:val="009B2CA7"/>
    <w:rsid w:val="009B2CF5"/>
    <w:rsid w:val="009B3144"/>
    <w:rsid w:val="009B3149"/>
    <w:rsid w:val="009B5396"/>
    <w:rsid w:val="009B5739"/>
    <w:rsid w:val="009B6139"/>
    <w:rsid w:val="009B6460"/>
    <w:rsid w:val="009B6A52"/>
    <w:rsid w:val="009B73E3"/>
    <w:rsid w:val="009B7E85"/>
    <w:rsid w:val="009C0B45"/>
    <w:rsid w:val="009C6144"/>
    <w:rsid w:val="009D0459"/>
    <w:rsid w:val="009D11D6"/>
    <w:rsid w:val="009D2C1D"/>
    <w:rsid w:val="009D2CDC"/>
    <w:rsid w:val="009D2D25"/>
    <w:rsid w:val="009D4E30"/>
    <w:rsid w:val="009D5C05"/>
    <w:rsid w:val="009E0110"/>
    <w:rsid w:val="009E1E5F"/>
    <w:rsid w:val="009E2F2E"/>
    <w:rsid w:val="009E6005"/>
    <w:rsid w:val="009E6109"/>
    <w:rsid w:val="009F1460"/>
    <w:rsid w:val="009F2D33"/>
    <w:rsid w:val="009F38A5"/>
    <w:rsid w:val="009F6B41"/>
    <w:rsid w:val="009F774A"/>
    <w:rsid w:val="00A001EB"/>
    <w:rsid w:val="00A01E7D"/>
    <w:rsid w:val="00A02233"/>
    <w:rsid w:val="00A06C38"/>
    <w:rsid w:val="00A06EF9"/>
    <w:rsid w:val="00A071EC"/>
    <w:rsid w:val="00A079E2"/>
    <w:rsid w:val="00A1172C"/>
    <w:rsid w:val="00A123B4"/>
    <w:rsid w:val="00A1251B"/>
    <w:rsid w:val="00A12AB0"/>
    <w:rsid w:val="00A12F7D"/>
    <w:rsid w:val="00A14341"/>
    <w:rsid w:val="00A149DC"/>
    <w:rsid w:val="00A14E79"/>
    <w:rsid w:val="00A153C6"/>
    <w:rsid w:val="00A1609C"/>
    <w:rsid w:val="00A1610A"/>
    <w:rsid w:val="00A20572"/>
    <w:rsid w:val="00A205A6"/>
    <w:rsid w:val="00A21BAC"/>
    <w:rsid w:val="00A220D7"/>
    <w:rsid w:val="00A23CF1"/>
    <w:rsid w:val="00A24373"/>
    <w:rsid w:val="00A24643"/>
    <w:rsid w:val="00A25643"/>
    <w:rsid w:val="00A27359"/>
    <w:rsid w:val="00A27BA8"/>
    <w:rsid w:val="00A3086D"/>
    <w:rsid w:val="00A30D72"/>
    <w:rsid w:val="00A31897"/>
    <w:rsid w:val="00A3282F"/>
    <w:rsid w:val="00A33E4F"/>
    <w:rsid w:val="00A34033"/>
    <w:rsid w:val="00A34A57"/>
    <w:rsid w:val="00A34C31"/>
    <w:rsid w:val="00A34DEA"/>
    <w:rsid w:val="00A37615"/>
    <w:rsid w:val="00A37AA1"/>
    <w:rsid w:val="00A37FCF"/>
    <w:rsid w:val="00A428B4"/>
    <w:rsid w:val="00A4328E"/>
    <w:rsid w:val="00A43445"/>
    <w:rsid w:val="00A46A43"/>
    <w:rsid w:val="00A46B32"/>
    <w:rsid w:val="00A47C62"/>
    <w:rsid w:val="00A50B1B"/>
    <w:rsid w:val="00A51436"/>
    <w:rsid w:val="00A51568"/>
    <w:rsid w:val="00A529D4"/>
    <w:rsid w:val="00A54169"/>
    <w:rsid w:val="00A55760"/>
    <w:rsid w:val="00A60D57"/>
    <w:rsid w:val="00A61283"/>
    <w:rsid w:val="00A66FDC"/>
    <w:rsid w:val="00A7003C"/>
    <w:rsid w:val="00A70E82"/>
    <w:rsid w:val="00A72D52"/>
    <w:rsid w:val="00A74F30"/>
    <w:rsid w:val="00A75F41"/>
    <w:rsid w:val="00A80CAF"/>
    <w:rsid w:val="00A81E56"/>
    <w:rsid w:val="00A82516"/>
    <w:rsid w:val="00A827D9"/>
    <w:rsid w:val="00A85E95"/>
    <w:rsid w:val="00A86F0D"/>
    <w:rsid w:val="00A87017"/>
    <w:rsid w:val="00A8778A"/>
    <w:rsid w:val="00A90084"/>
    <w:rsid w:val="00A90D0D"/>
    <w:rsid w:val="00A92636"/>
    <w:rsid w:val="00A92A91"/>
    <w:rsid w:val="00A92BAF"/>
    <w:rsid w:val="00A93078"/>
    <w:rsid w:val="00A9369D"/>
    <w:rsid w:val="00A96E8C"/>
    <w:rsid w:val="00A96FE5"/>
    <w:rsid w:val="00A97DE9"/>
    <w:rsid w:val="00A97FD6"/>
    <w:rsid w:val="00AA1AED"/>
    <w:rsid w:val="00AA3171"/>
    <w:rsid w:val="00AA335D"/>
    <w:rsid w:val="00AA4C1A"/>
    <w:rsid w:val="00AA4F26"/>
    <w:rsid w:val="00AA6433"/>
    <w:rsid w:val="00AB35E8"/>
    <w:rsid w:val="00AB4E62"/>
    <w:rsid w:val="00AB5F38"/>
    <w:rsid w:val="00AB6C23"/>
    <w:rsid w:val="00AB6DB7"/>
    <w:rsid w:val="00AB7B15"/>
    <w:rsid w:val="00AC0BEC"/>
    <w:rsid w:val="00AC1DFE"/>
    <w:rsid w:val="00AC40B0"/>
    <w:rsid w:val="00AC6789"/>
    <w:rsid w:val="00AD08EE"/>
    <w:rsid w:val="00AD373F"/>
    <w:rsid w:val="00AD4846"/>
    <w:rsid w:val="00AD7813"/>
    <w:rsid w:val="00AE1DE8"/>
    <w:rsid w:val="00AE32F2"/>
    <w:rsid w:val="00AE35FA"/>
    <w:rsid w:val="00AE36FC"/>
    <w:rsid w:val="00AE4F32"/>
    <w:rsid w:val="00AE60BA"/>
    <w:rsid w:val="00AE6548"/>
    <w:rsid w:val="00AE6F7C"/>
    <w:rsid w:val="00AE7529"/>
    <w:rsid w:val="00AF3A88"/>
    <w:rsid w:val="00AF40AD"/>
    <w:rsid w:val="00AF4649"/>
    <w:rsid w:val="00AF53F4"/>
    <w:rsid w:val="00AF727B"/>
    <w:rsid w:val="00AF73D2"/>
    <w:rsid w:val="00AF7F97"/>
    <w:rsid w:val="00B001EE"/>
    <w:rsid w:val="00B00677"/>
    <w:rsid w:val="00B00E60"/>
    <w:rsid w:val="00B0110F"/>
    <w:rsid w:val="00B023B6"/>
    <w:rsid w:val="00B02EB6"/>
    <w:rsid w:val="00B050BD"/>
    <w:rsid w:val="00B0554C"/>
    <w:rsid w:val="00B0731B"/>
    <w:rsid w:val="00B0798D"/>
    <w:rsid w:val="00B1021F"/>
    <w:rsid w:val="00B13264"/>
    <w:rsid w:val="00B13A9C"/>
    <w:rsid w:val="00B13C5F"/>
    <w:rsid w:val="00B158A9"/>
    <w:rsid w:val="00B15BE8"/>
    <w:rsid w:val="00B1737D"/>
    <w:rsid w:val="00B20096"/>
    <w:rsid w:val="00B22C17"/>
    <w:rsid w:val="00B2369A"/>
    <w:rsid w:val="00B24DC5"/>
    <w:rsid w:val="00B25DAD"/>
    <w:rsid w:val="00B264C3"/>
    <w:rsid w:val="00B2660A"/>
    <w:rsid w:val="00B26782"/>
    <w:rsid w:val="00B33AD4"/>
    <w:rsid w:val="00B357E6"/>
    <w:rsid w:val="00B363FA"/>
    <w:rsid w:val="00B36AD4"/>
    <w:rsid w:val="00B37301"/>
    <w:rsid w:val="00B402AC"/>
    <w:rsid w:val="00B404C3"/>
    <w:rsid w:val="00B43253"/>
    <w:rsid w:val="00B43784"/>
    <w:rsid w:val="00B45E33"/>
    <w:rsid w:val="00B45FE5"/>
    <w:rsid w:val="00B52AB4"/>
    <w:rsid w:val="00B53C1A"/>
    <w:rsid w:val="00B54256"/>
    <w:rsid w:val="00B5479D"/>
    <w:rsid w:val="00B56DE2"/>
    <w:rsid w:val="00B57946"/>
    <w:rsid w:val="00B57D92"/>
    <w:rsid w:val="00B60DEC"/>
    <w:rsid w:val="00B618E0"/>
    <w:rsid w:val="00B65408"/>
    <w:rsid w:val="00B659FE"/>
    <w:rsid w:val="00B71DA3"/>
    <w:rsid w:val="00B72ADA"/>
    <w:rsid w:val="00B74295"/>
    <w:rsid w:val="00B742C3"/>
    <w:rsid w:val="00B7486E"/>
    <w:rsid w:val="00B77524"/>
    <w:rsid w:val="00B77569"/>
    <w:rsid w:val="00B77A46"/>
    <w:rsid w:val="00B8239C"/>
    <w:rsid w:val="00B850D2"/>
    <w:rsid w:val="00B9096E"/>
    <w:rsid w:val="00B90A9B"/>
    <w:rsid w:val="00B90EF4"/>
    <w:rsid w:val="00B94007"/>
    <w:rsid w:val="00B95854"/>
    <w:rsid w:val="00B963F7"/>
    <w:rsid w:val="00B96EA2"/>
    <w:rsid w:val="00B97B01"/>
    <w:rsid w:val="00BA03A1"/>
    <w:rsid w:val="00BA0C46"/>
    <w:rsid w:val="00BA1E52"/>
    <w:rsid w:val="00BA2934"/>
    <w:rsid w:val="00BA3B10"/>
    <w:rsid w:val="00BA3D71"/>
    <w:rsid w:val="00BA4136"/>
    <w:rsid w:val="00BA4DEC"/>
    <w:rsid w:val="00BA5EC2"/>
    <w:rsid w:val="00BA621E"/>
    <w:rsid w:val="00BA6448"/>
    <w:rsid w:val="00BB1A60"/>
    <w:rsid w:val="00BB22FD"/>
    <w:rsid w:val="00BB3738"/>
    <w:rsid w:val="00BB39D3"/>
    <w:rsid w:val="00BB4517"/>
    <w:rsid w:val="00BB5D7D"/>
    <w:rsid w:val="00BC0DC4"/>
    <w:rsid w:val="00BC317E"/>
    <w:rsid w:val="00BC4A14"/>
    <w:rsid w:val="00BC560A"/>
    <w:rsid w:val="00BC792A"/>
    <w:rsid w:val="00BC7EEC"/>
    <w:rsid w:val="00BD0B35"/>
    <w:rsid w:val="00BD153D"/>
    <w:rsid w:val="00BD2442"/>
    <w:rsid w:val="00BD68E6"/>
    <w:rsid w:val="00BD6F55"/>
    <w:rsid w:val="00BD7191"/>
    <w:rsid w:val="00BD7467"/>
    <w:rsid w:val="00BD754F"/>
    <w:rsid w:val="00BD7B76"/>
    <w:rsid w:val="00BE010A"/>
    <w:rsid w:val="00BE0EFE"/>
    <w:rsid w:val="00BE236B"/>
    <w:rsid w:val="00BE25F9"/>
    <w:rsid w:val="00BF101F"/>
    <w:rsid w:val="00BF1510"/>
    <w:rsid w:val="00BF4CBA"/>
    <w:rsid w:val="00BF54A5"/>
    <w:rsid w:val="00C0137D"/>
    <w:rsid w:val="00C01C12"/>
    <w:rsid w:val="00C02595"/>
    <w:rsid w:val="00C025BF"/>
    <w:rsid w:val="00C03286"/>
    <w:rsid w:val="00C03ECD"/>
    <w:rsid w:val="00C0641D"/>
    <w:rsid w:val="00C11CC3"/>
    <w:rsid w:val="00C1272F"/>
    <w:rsid w:val="00C1346E"/>
    <w:rsid w:val="00C159D8"/>
    <w:rsid w:val="00C1675E"/>
    <w:rsid w:val="00C17235"/>
    <w:rsid w:val="00C174B6"/>
    <w:rsid w:val="00C22392"/>
    <w:rsid w:val="00C24337"/>
    <w:rsid w:val="00C259FF"/>
    <w:rsid w:val="00C2622F"/>
    <w:rsid w:val="00C26236"/>
    <w:rsid w:val="00C34C2B"/>
    <w:rsid w:val="00C366EA"/>
    <w:rsid w:val="00C36935"/>
    <w:rsid w:val="00C37564"/>
    <w:rsid w:val="00C44E85"/>
    <w:rsid w:val="00C5150F"/>
    <w:rsid w:val="00C51DF5"/>
    <w:rsid w:val="00C532DE"/>
    <w:rsid w:val="00C543A9"/>
    <w:rsid w:val="00C543B2"/>
    <w:rsid w:val="00C546F1"/>
    <w:rsid w:val="00C54A8C"/>
    <w:rsid w:val="00C55722"/>
    <w:rsid w:val="00C55C5F"/>
    <w:rsid w:val="00C57AB8"/>
    <w:rsid w:val="00C603C3"/>
    <w:rsid w:val="00C62A09"/>
    <w:rsid w:val="00C62F35"/>
    <w:rsid w:val="00C64858"/>
    <w:rsid w:val="00C650B3"/>
    <w:rsid w:val="00C655A6"/>
    <w:rsid w:val="00C6760D"/>
    <w:rsid w:val="00C7256D"/>
    <w:rsid w:val="00C7368C"/>
    <w:rsid w:val="00C768C1"/>
    <w:rsid w:val="00C777DC"/>
    <w:rsid w:val="00C8079F"/>
    <w:rsid w:val="00C8267F"/>
    <w:rsid w:val="00C850CB"/>
    <w:rsid w:val="00C9233F"/>
    <w:rsid w:val="00C93582"/>
    <w:rsid w:val="00C95EB7"/>
    <w:rsid w:val="00C9737E"/>
    <w:rsid w:val="00C97AD2"/>
    <w:rsid w:val="00C97E9C"/>
    <w:rsid w:val="00CA287C"/>
    <w:rsid w:val="00CA2C97"/>
    <w:rsid w:val="00CA3155"/>
    <w:rsid w:val="00CA4FDA"/>
    <w:rsid w:val="00CA583E"/>
    <w:rsid w:val="00CA6242"/>
    <w:rsid w:val="00CA7B14"/>
    <w:rsid w:val="00CB060A"/>
    <w:rsid w:val="00CB1A7A"/>
    <w:rsid w:val="00CB20FB"/>
    <w:rsid w:val="00CB211D"/>
    <w:rsid w:val="00CB3105"/>
    <w:rsid w:val="00CB362B"/>
    <w:rsid w:val="00CB5387"/>
    <w:rsid w:val="00CB77DF"/>
    <w:rsid w:val="00CB7A5E"/>
    <w:rsid w:val="00CC18C4"/>
    <w:rsid w:val="00CC1E94"/>
    <w:rsid w:val="00CC398B"/>
    <w:rsid w:val="00CC3DD7"/>
    <w:rsid w:val="00CC4C0F"/>
    <w:rsid w:val="00CC527E"/>
    <w:rsid w:val="00CC7A4A"/>
    <w:rsid w:val="00CD0833"/>
    <w:rsid w:val="00CD1306"/>
    <w:rsid w:val="00CD14AA"/>
    <w:rsid w:val="00CD3542"/>
    <w:rsid w:val="00CD4520"/>
    <w:rsid w:val="00CD4C5C"/>
    <w:rsid w:val="00CE05BE"/>
    <w:rsid w:val="00CE0628"/>
    <w:rsid w:val="00CE18E2"/>
    <w:rsid w:val="00CE224C"/>
    <w:rsid w:val="00CE2CCD"/>
    <w:rsid w:val="00CE4A27"/>
    <w:rsid w:val="00CE71AC"/>
    <w:rsid w:val="00CE7466"/>
    <w:rsid w:val="00CE75D9"/>
    <w:rsid w:val="00CF1245"/>
    <w:rsid w:val="00CF1B3A"/>
    <w:rsid w:val="00CF2F78"/>
    <w:rsid w:val="00CF5F91"/>
    <w:rsid w:val="00CF7C82"/>
    <w:rsid w:val="00D000B3"/>
    <w:rsid w:val="00D00AF6"/>
    <w:rsid w:val="00D0300C"/>
    <w:rsid w:val="00D04617"/>
    <w:rsid w:val="00D05779"/>
    <w:rsid w:val="00D0695C"/>
    <w:rsid w:val="00D10CE2"/>
    <w:rsid w:val="00D10E1C"/>
    <w:rsid w:val="00D11746"/>
    <w:rsid w:val="00D1586D"/>
    <w:rsid w:val="00D15F34"/>
    <w:rsid w:val="00D165DD"/>
    <w:rsid w:val="00D22FED"/>
    <w:rsid w:val="00D264F9"/>
    <w:rsid w:val="00D2684C"/>
    <w:rsid w:val="00D2775F"/>
    <w:rsid w:val="00D27A4E"/>
    <w:rsid w:val="00D3090F"/>
    <w:rsid w:val="00D32802"/>
    <w:rsid w:val="00D330C8"/>
    <w:rsid w:val="00D35207"/>
    <w:rsid w:val="00D401A4"/>
    <w:rsid w:val="00D43A03"/>
    <w:rsid w:val="00D43B47"/>
    <w:rsid w:val="00D4760B"/>
    <w:rsid w:val="00D47952"/>
    <w:rsid w:val="00D50EFD"/>
    <w:rsid w:val="00D51720"/>
    <w:rsid w:val="00D53EE0"/>
    <w:rsid w:val="00D54067"/>
    <w:rsid w:val="00D550EC"/>
    <w:rsid w:val="00D6020D"/>
    <w:rsid w:val="00D61589"/>
    <w:rsid w:val="00D61908"/>
    <w:rsid w:val="00D62037"/>
    <w:rsid w:val="00D63983"/>
    <w:rsid w:val="00D65591"/>
    <w:rsid w:val="00D65F5C"/>
    <w:rsid w:val="00D66E04"/>
    <w:rsid w:val="00D67DAE"/>
    <w:rsid w:val="00D71C96"/>
    <w:rsid w:val="00D7216A"/>
    <w:rsid w:val="00D7649D"/>
    <w:rsid w:val="00D801CE"/>
    <w:rsid w:val="00D80201"/>
    <w:rsid w:val="00D80D8E"/>
    <w:rsid w:val="00D82CB1"/>
    <w:rsid w:val="00D837F4"/>
    <w:rsid w:val="00D85C68"/>
    <w:rsid w:val="00D92104"/>
    <w:rsid w:val="00D92385"/>
    <w:rsid w:val="00D93F6E"/>
    <w:rsid w:val="00D93FCE"/>
    <w:rsid w:val="00D94FCD"/>
    <w:rsid w:val="00D96E6A"/>
    <w:rsid w:val="00D96E8E"/>
    <w:rsid w:val="00D97333"/>
    <w:rsid w:val="00D97EFE"/>
    <w:rsid w:val="00DA06DD"/>
    <w:rsid w:val="00DA27DD"/>
    <w:rsid w:val="00DA3ED2"/>
    <w:rsid w:val="00DA46D4"/>
    <w:rsid w:val="00DA49CD"/>
    <w:rsid w:val="00DA5CD8"/>
    <w:rsid w:val="00DA6759"/>
    <w:rsid w:val="00DB4AC3"/>
    <w:rsid w:val="00DB4C53"/>
    <w:rsid w:val="00DB6864"/>
    <w:rsid w:val="00DB6AB5"/>
    <w:rsid w:val="00DB7ABB"/>
    <w:rsid w:val="00DC01FC"/>
    <w:rsid w:val="00DC113C"/>
    <w:rsid w:val="00DC60E0"/>
    <w:rsid w:val="00DC6F9E"/>
    <w:rsid w:val="00DC761B"/>
    <w:rsid w:val="00DC7CD4"/>
    <w:rsid w:val="00DD0FB6"/>
    <w:rsid w:val="00DD3511"/>
    <w:rsid w:val="00DD3AC7"/>
    <w:rsid w:val="00DD5F22"/>
    <w:rsid w:val="00DD7A33"/>
    <w:rsid w:val="00DE5C11"/>
    <w:rsid w:val="00DE5C7C"/>
    <w:rsid w:val="00DE62BC"/>
    <w:rsid w:val="00DE76B2"/>
    <w:rsid w:val="00DE7A5D"/>
    <w:rsid w:val="00DF0127"/>
    <w:rsid w:val="00DF0D75"/>
    <w:rsid w:val="00DF1AB1"/>
    <w:rsid w:val="00DF3BA5"/>
    <w:rsid w:val="00E00A14"/>
    <w:rsid w:val="00E01D10"/>
    <w:rsid w:val="00E039DE"/>
    <w:rsid w:val="00E03CAB"/>
    <w:rsid w:val="00E03E3F"/>
    <w:rsid w:val="00E07470"/>
    <w:rsid w:val="00E1170F"/>
    <w:rsid w:val="00E11D49"/>
    <w:rsid w:val="00E14896"/>
    <w:rsid w:val="00E150CB"/>
    <w:rsid w:val="00E1544D"/>
    <w:rsid w:val="00E15ABE"/>
    <w:rsid w:val="00E20C49"/>
    <w:rsid w:val="00E230B9"/>
    <w:rsid w:val="00E23C00"/>
    <w:rsid w:val="00E25477"/>
    <w:rsid w:val="00E310A1"/>
    <w:rsid w:val="00E33B00"/>
    <w:rsid w:val="00E35ACF"/>
    <w:rsid w:val="00E35C53"/>
    <w:rsid w:val="00E363D8"/>
    <w:rsid w:val="00E363E0"/>
    <w:rsid w:val="00E37570"/>
    <w:rsid w:val="00E37572"/>
    <w:rsid w:val="00E37A87"/>
    <w:rsid w:val="00E41C84"/>
    <w:rsid w:val="00E4243D"/>
    <w:rsid w:val="00E42576"/>
    <w:rsid w:val="00E42640"/>
    <w:rsid w:val="00E448F5"/>
    <w:rsid w:val="00E4598D"/>
    <w:rsid w:val="00E47058"/>
    <w:rsid w:val="00E47D8D"/>
    <w:rsid w:val="00E50B2B"/>
    <w:rsid w:val="00E5122D"/>
    <w:rsid w:val="00E51D68"/>
    <w:rsid w:val="00E56AA7"/>
    <w:rsid w:val="00E57B0D"/>
    <w:rsid w:val="00E60158"/>
    <w:rsid w:val="00E6127E"/>
    <w:rsid w:val="00E62D23"/>
    <w:rsid w:val="00E657CC"/>
    <w:rsid w:val="00E73173"/>
    <w:rsid w:val="00E73F0C"/>
    <w:rsid w:val="00E740FD"/>
    <w:rsid w:val="00E75AE2"/>
    <w:rsid w:val="00E76009"/>
    <w:rsid w:val="00E8007C"/>
    <w:rsid w:val="00E81976"/>
    <w:rsid w:val="00E825D0"/>
    <w:rsid w:val="00E83192"/>
    <w:rsid w:val="00E832D5"/>
    <w:rsid w:val="00E8483C"/>
    <w:rsid w:val="00E85797"/>
    <w:rsid w:val="00E862FD"/>
    <w:rsid w:val="00E87E4F"/>
    <w:rsid w:val="00E903E5"/>
    <w:rsid w:val="00E90E37"/>
    <w:rsid w:val="00E90F6F"/>
    <w:rsid w:val="00E91C52"/>
    <w:rsid w:val="00E93CE8"/>
    <w:rsid w:val="00E93F12"/>
    <w:rsid w:val="00E96F96"/>
    <w:rsid w:val="00E97424"/>
    <w:rsid w:val="00E97B79"/>
    <w:rsid w:val="00EA3511"/>
    <w:rsid w:val="00EA4892"/>
    <w:rsid w:val="00EA4D16"/>
    <w:rsid w:val="00EA55FC"/>
    <w:rsid w:val="00EB28FB"/>
    <w:rsid w:val="00EB3129"/>
    <w:rsid w:val="00EB3E9C"/>
    <w:rsid w:val="00EB4559"/>
    <w:rsid w:val="00EB4A03"/>
    <w:rsid w:val="00EB4A37"/>
    <w:rsid w:val="00EB4EFD"/>
    <w:rsid w:val="00EB50BA"/>
    <w:rsid w:val="00EB5754"/>
    <w:rsid w:val="00EB6C03"/>
    <w:rsid w:val="00EC0715"/>
    <w:rsid w:val="00EC113B"/>
    <w:rsid w:val="00EC1414"/>
    <w:rsid w:val="00EC2B59"/>
    <w:rsid w:val="00EC36F2"/>
    <w:rsid w:val="00EC668D"/>
    <w:rsid w:val="00EC7804"/>
    <w:rsid w:val="00EC7E0D"/>
    <w:rsid w:val="00ED0D32"/>
    <w:rsid w:val="00ED13A2"/>
    <w:rsid w:val="00ED3D08"/>
    <w:rsid w:val="00ED4738"/>
    <w:rsid w:val="00ED6F9D"/>
    <w:rsid w:val="00ED7336"/>
    <w:rsid w:val="00ED785D"/>
    <w:rsid w:val="00EE04D5"/>
    <w:rsid w:val="00EE2288"/>
    <w:rsid w:val="00EE3913"/>
    <w:rsid w:val="00EE5248"/>
    <w:rsid w:val="00EE6882"/>
    <w:rsid w:val="00EE7EB7"/>
    <w:rsid w:val="00EF06C1"/>
    <w:rsid w:val="00EF1A19"/>
    <w:rsid w:val="00EF32C3"/>
    <w:rsid w:val="00F0198F"/>
    <w:rsid w:val="00F04C8D"/>
    <w:rsid w:val="00F04DE0"/>
    <w:rsid w:val="00F0661B"/>
    <w:rsid w:val="00F066E3"/>
    <w:rsid w:val="00F11B6D"/>
    <w:rsid w:val="00F11B9F"/>
    <w:rsid w:val="00F134B0"/>
    <w:rsid w:val="00F13571"/>
    <w:rsid w:val="00F13F80"/>
    <w:rsid w:val="00F147EC"/>
    <w:rsid w:val="00F14847"/>
    <w:rsid w:val="00F14B8A"/>
    <w:rsid w:val="00F16CEF"/>
    <w:rsid w:val="00F177C5"/>
    <w:rsid w:val="00F20E26"/>
    <w:rsid w:val="00F26408"/>
    <w:rsid w:val="00F27319"/>
    <w:rsid w:val="00F27408"/>
    <w:rsid w:val="00F27E24"/>
    <w:rsid w:val="00F313D5"/>
    <w:rsid w:val="00F31681"/>
    <w:rsid w:val="00F31A39"/>
    <w:rsid w:val="00F31F1B"/>
    <w:rsid w:val="00F35968"/>
    <w:rsid w:val="00F35BE3"/>
    <w:rsid w:val="00F36027"/>
    <w:rsid w:val="00F36EF6"/>
    <w:rsid w:val="00F37E83"/>
    <w:rsid w:val="00F4045A"/>
    <w:rsid w:val="00F41B45"/>
    <w:rsid w:val="00F41BBD"/>
    <w:rsid w:val="00F420FB"/>
    <w:rsid w:val="00F43C42"/>
    <w:rsid w:val="00F43EF1"/>
    <w:rsid w:val="00F44E05"/>
    <w:rsid w:val="00F46692"/>
    <w:rsid w:val="00F47E9F"/>
    <w:rsid w:val="00F505D1"/>
    <w:rsid w:val="00F5145E"/>
    <w:rsid w:val="00F53315"/>
    <w:rsid w:val="00F55B61"/>
    <w:rsid w:val="00F60010"/>
    <w:rsid w:val="00F606AB"/>
    <w:rsid w:val="00F61EEC"/>
    <w:rsid w:val="00F63561"/>
    <w:rsid w:val="00F63948"/>
    <w:rsid w:val="00F65484"/>
    <w:rsid w:val="00F65654"/>
    <w:rsid w:val="00F66897"/>
    <w:rsid w:val="00F67520"/>
    <w:rsid w:val="00F67CB5"/>
    <w:rsid w:val="00F702A4"/>
    <w:rsid w:val="00F71C7A"/>
    <w:rsid w:val="00F732E8"/>
    <w:rsid w:val="00F73BD9"/>
    <w:rsid w:val="00F73F54"/>
    <w:rsid w:val="00F74424"/>
    <w:rsid w:val="00F755E9"/>
    <w:rsid w:val="00F80A60"/>
    <w:rsid w:val="00F81D8D"/>
    <w:rsid w:val="00F825A5"/>
    <w:rsid w:val="00F82A59"/>
    <w:rsid w:val="00F84413"/>
    <w:rsid w:val="00F87E79"/>
    <w:rsid w:val="00F91707"/>
    <w:rsid w:val="00F9170E"/>
    <w:rsid w:val="00F937E1"/>
    <w:rsid w:val="00F93F9A"/>
    <w:rsid w:val="00F954DD"/>
    <w:rsid w:val="00F95895"/>
    <w:rsid w:val="00F95C29"/>
    <w:rsid w:val="00F966D5"/>
    <w:rsid w:val="00F97222"/>
    <w:rsid w:val="00F978AC"/>
    <w:rsid w:val="00FA0FC6"/>
    <w:rsid w:val="00FA2DE3"/>
    <w:rsid w:val="00FA36C3"/>
    <w:rsid w:val="00FA5C44"/>
    <w:rsid w:val="00FA7B35"/>
    <w:rsid w:val="00FA7C55"/>
    <w:rsid w:val="00FA7CE3"/>
    <w:rsid w:val="00FB0583"/>
    <w:rsid w:val="00FB1439"/>
    <w:rsid w:val="00FB1996"/>
    <w:rsid w:val="00FB367F"/>
    <w:rsid w:val="00FB405F"/>
    <w:rsid w:val="00FB5342"/>
    <w:rsid w:val="00FB55C3"/>
    <w:rsid w:val="00FC01A4"/>
    <w:rsid w:val="00FC02CD"/>
    <w:rsid w:val="00FC031A"/>
    <w:rsid w:val="00FC0599"/>
    <w:rsid w:val="00FC0FF0"/>
    <w:rsid w:val="00FC1045"/>
    <w:rsid w:val="00FC5950"/>
    <w:rsid w:val="00FC596E"/>
    <w:rsid w:val="00FC62E4"/>
    <w:rsid w:val="00FC72FE"/>
    <w:rsid w:val="00FC7717"/>
    <w:rsid w:val="00FD0A57"/>
    <w:rsid w:val="00FD0C26"/>
    <w:rsid w:val="00FD1408"/>
    <w:rsid w:val="00FD3A0F"/>
    <w:rsid w:val="00FD6F14"/>
    <w:rsid w:val="00FE2007"/>
    <w:rsid w:val="00FE47BF"/>
    <w:rsid w:val="00FE7867"/>
    <w:rsid w:val="00FF0A02"/>
    <w:rsid w:val="00FF121B"/>
    <w:rsid w:val="00FF2CE2"/>
    <w:rsid w:val="00FF4017"/>
    <w:rsid w:val="00FF478E"/>
    <w:rsid w:val="00FF6C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03BDD9CB"/>
  <w15:docId w15:val="{25ED9082-DA7C-4FA5-B49E-7235D536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4345"/>
    <w:pPr>
      <w:spacing w:after="200" w:line="276" w:lineRule="auto"/>
      <w:ind w:left="431"/>
      <w:jc w:val="both"/>
    </w:pPr>
    <w:rPr>
      <w:rFonts w:ascii="Garamond" w:hAnsi="Garamond"/>
      <w:sz w:val="22"/>
      <w:szCs w:val="22"/>
      <w:lang w:eastAsia="en-US"/>
    </w:rPr>
  </w:style>
  <w:style w:type="paragraph" w:styleId="Heading1">
    <w:name w:val="heading 1"/>
    <w:basedOn w:val="Normal"/>
    <w:next w:val="Normal"/>
    <w:link w:val="Heading1Char"/>
    <w:autoRedefine/>
    <w:uiPriority w:val="9"/>
    <w:qFormat/>
    <w:rsid w:val="005F31F4"/>
    <w:pPr>
      <w:keepNext/>
      <w:keepLines/>
      <w:numPr>
        <w:numId w:val="1"/>
      </w:numPr>
      <w:spacing w:before="240" w:after="120"/>
      <w:outlineLvl w:val="0"/>
    </w:pPr>
    <w:rPr>
      <w:rFonts w:eastAsia="MS Gothic"/>
      <w:b/>
      <w:bCs/>
      <w:color w:val="595959"/>
      <w:sz w:val="28"/>
      <w:szCs w:val="28"/>
      <w:lang w:val="en-US" w:bidi="en-US"/>
    </w:rPr>
  </w:style>
  <w:style w:type="paragraph" w:styleId="Heading2">
    <w:name w:val="heading 2"/>
    <w:basedOn w:val="Normal"/>
    <w:next w:val="Normal"/>
    <w:link w:val="Heading2Char"/>
    <w:autoRedefine/>
    <w:uiPriority w:val="9"/>
    <w:unhideWhenUsed/>
    <w:qFormat/>
    <w:rsid w:val="00CC18C4"/>
    <w:pPr>
      <w:keepNext/>
      <w:keepLines/>
      <w:numPr>
        <w:ilvl w:val="1"/>
        <w:numId w:val="1"/>
      </w:numPr>
      <w:spacing w:before="200" w:after="0"/>
      <w:ind w:left="431" w:hanging="431"/>
      <w:jc w:val="left"/>
      <w:outlineLvl w:val="1"/>
    </w:pPr>
    <w:rPr>
      <w:rFonts w:eastAsia="MS Gothic"/>
      <w:b/>
      <w:bCs/>
      <w:color w:val="808080"/>
      <w:sz w:val="26"/>
      <w:szCs w:val="26"/>
    </w:rPr>
  </w:style>
  <w:style w:type="paragraph" w:styleId="Heading3">
    <w:name w:val="heading 3"/>
    <w:basedOn w:val="Normal"/>
    <w:next w:val="Normal"/>
    <w:link w:val="Heading3Char"/>
    <w:autoRedefine/>
    <w:uiPriority w:val="9"/>
    <w:unhideWhenUsed/>
    <w:qFormat/>
    <w:rsid w:val="005F31F4"/>
    <w:pPr>
      <w:keepNext/>
      <w:keepLines/>
      <w:numPr>
        <w:ilvl w:val="2"/>
        <w:numId w:val="1"/>
      </w:numPr>
      <w:spacing w:before="200" w:after="120" w:line="23" w:lineRule="atLeast"/>
      <w:jc w:val="left"/>
      <w:outlineLvl w:val="2"/>
    </w:pPr>
    <w:rPr>
      <w:b/>
      <w:bCs/>
      <w:color w:val="808080"/>
      <w:sz w:val="24"/>
      <w:lang w:val="en-US" w:eastAsia="ja-JP" w:bidi="en-US"/>
    </w:rPr>
  </w:style>
  <w:style w:type="paragraph" w:styleId="Heading4">
    <w:name w:val="heading 4"/>
    <w:basedOn w:val="Normal"/>
    <w:next w:val="Normal"/>
    <w:link w:val="Heading4Char"/>
    <w:uiPriority w:val="9"/>
    <w:unhideWhenUsed/>
    <w:qFormat/>
    <w:rsid w:val="00F73BD9"/>
    <w:pPr>
      <w:keepNext/>
      <w:keepLines/>
      <w:numPr>
        <w:ilvl w:val="3"/>
        <w:numId w:val="1"/>
      </w:numPr>
      <w:spacing w:before="200" w:after="0"/>
      <w:outlineLvl w:val="3"/>
    </w:pPr>
    <w:rPr>
      <w:rFonts w:ascii="Cambria" w:eastAsia="MS Gothic" w:hAnsi="Cambria"/>
      <w:b/>
      <w:bCs/>
      <w:i/>
      <w:iCs/>
      <w:color w:val="4F81BD"/>
    </w:rPr>
  </w:style>
  <w:style w:type="paragraph" w:styleId="Heading5">
    <w:name w:val="heading 5"/>
    <w:basedOn w:val="Normal"/>
    <w:next w:val="Normal"/>
    <w:link w:val="Heading5Char"/>
    <w:uiPriority w:val="9"/>
    <w:unhideWhenUsed/>
    <w:qFormat/>
    <w:rsid w:val="00F73BD9"/>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uiPriority w:val="9"/>
    <w:semiHidden/>
    <w:unhideWhenUsed/>
    <w:qFormat/>
    <w:rsid w:val="00F73BD9"/>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uiPriority w:val="9"/>
    <w:semiHidden/>
    <w:unhideWhenUsed/>
    <w:qFormat/>
    <w:rsid w:val="00F73BD9"/>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uiPriority w:val="9"/>
    <w:semiHidden/>
    <w:unhideWhenUsed/>
    <w:qFormat/>
    <w:rsid w:val="00F73BD9"/>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uiPriority w:val="9"/>
    <w:semiHidden/>
    <w:unhideWhenUsed/>
    <w:qFormat/>
    <w:rsid w:val="00F73BD9"/>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F31F4"/>
    <w:rPr>
      <w:rFonts w:ascii="Garamond" w:eastAsia="MS Gothic" w:hAnsi="Garamond"/>
      <w:b/>
      <w:bCs/>
      <w:color w:val="595959"/>
      <w:sz w:val="28"/>
      <w:szCs w:val="28"/>
      <w:lang w:val="en-US" w:eastAsia="en-US" w:bidi="en-US"/>
    </w:rPr>
  </w:style>
  <w:style w:type="character" w:customStyle="1" w:styleId="Heading2Char">
    <w:name w:val="Heading 2 Char"/>
    <w:link w:val="Heading2"/>
    <w:uiPriority w:val="9"/>
    <w:rsid w:val="00CC18C4"/>
    <w:rPr>
      <w:rFonts w:ascii="Garamond" w:eastAsia="MS Gothic" w:hAnsi="Garamond"/>
      <w:b/>
      <w:bCs/>
      <w:color w:val="808080"/>
      <w:sz w:val="26"/>
      <w:szCs w:val="26"/>
      <w:lang w:eastAsia="en-US"/>
    </w:rPr>
  </w:style>
  <w:style w:type="character" w:customStyle="1" w:styleId="Heading3Char">
    <w:name w:val="Heading 3 Char"/>
    <w:link w:val="Heading3"/>
    <w:uiPriority w:val="9"/>
    <w:rsid w:val="005F31F4"/>
    <w:rPr>
      <w:rFonts w:ascii="Garamond" w:hAnsi="Garamond"/>
      <w:b/>
      <w:bCs/>
      <w:color w:val="808080"/>
      <w:sz w:val="24"/>
      <w:szCs w:val="22"/>
      <w:lang w:val="en-US" w:eastAsia="ja-JP" w:bidi="en-US"/>
    </w:rPr>
  </w:style>
  <w:style w:type="character" w:customStyle="1" w:styleId="Heading4Char">
    <w:name w:val="Heading 4 Char"/>
    <w:link w:val="Heading4"/>
    <w:uiPriority w:val="9"/>
    <w:rsid w:val="00F73BD9"/>
    <w:rPr>
      <w:rFonts w:ascii="Cambria" w:eastAsia="MS Gothic" w:hAnsi="Cambria"/>
      <w:b/>
      <w:bCs/>
      <w:i/>
      <w:iCs/>
      <w:color w:val="4F81BD"/>
      <w:sz w:val="22"/>
      <w:szCs w:val="22"/>
      <w:lang w:eastAsia="en-US"/>
    </w:rPr>
  </w:style>
  <w:style w:type="character" w:customStyle="1" w:styleId="Heading5Char">
    <w:name w:val="Heading 5 Char"/>
    <w:link w:val="Heading5"/>
    <w:uiPriority w:val="9"/>
    <w:rsid w:val="00F73BD9"/>
    <w:rPr>
      <w:rFonts w:ascii="Cambria" w:eastAsia="MS Gothic" w:hAnsi="Cambria"/>
      <w:color w:val="243F60"/>
      <w:sz w:val="22"/>
      <w:szCs w:val="22"/>
      <w:lang w:eastAsia="en-US"/>
    </w:rPr>
  </w:style>
  <w:style w:type="character" w:customStyle="1" w:styleId="Heading6Char">
    <w:name w:val="Heading 6 Char"/>
    <w:link w:val="Heading6"/>
    <w:uiPriority w:val="9"/>
    <w:semiHidden/>
    <w:rsid w:val="00F73BD9"/>
    <w:rPr>
      <w:rFonts w:ascii="Cambria" w:eastAsia="MS Gothic" w:hAnsi="Cambria"/>
      <w:i/>
      <w:iCs/>
      <w:color w:val="243F60"/>
      <w:sz w:val="22"/>
      <w:szCs w:val="22"/>
      <w:lang w:eastAsia="en-US"/>
    </w:rPr>
  </w:style>
  <w:style w:type="character" w:customStyle="1" w:styleId="Heading7Char">
    <w:name w:val="Heading 7 Char"/>
    <w:link w:val="Heading7"/>
    <w:uiPriority w:val="9"/>
    <w:semiHidden/>
    <w:rsid w:val="00F73BD9"/>
    <w:rPr>
      <w:rFonts w:ascii="Cambria" w:eastAsia="MS Gothic" w:hAnsi="Cambria"/>
      <w:i/>
      <w:iCs/>
      <w:color w:val="404040"/>
      <w:sz w:val="22"/>
      <w:szCs w:val="22"/>
      <w:lang w:eastAsia="en-US"/>
    </w:rPr>
  </w:style>
  <w:style w:type="character" w:customStyle="1" w:styleId="Heading8Char">
    <w:name w:val="Heading 8 Char"/>
    <w:link w:val="Heading8"/>
    <w:uiPriority w:val="9"/>
    <w:semiHidden/>
    <w:rsid w:val="00F73BD9"/>
    <w:rPr>
      <w:rFonts w:ascii="Cambria" w:eastAsia="MS Gothic" w:hAnsi="Cambria"/>
      <w:color w:val="404040"/>
      <w:lang w:eastAsia="en-US"/>
    </w:rPr>
  </w:style>
  <w:style w:type="character" w:customStyle="1" w:styleId="Heading9Char">
    <w:name w:val="Heading 9 Char"/>
    <w:link w:val="Heading9"/>
    <w:uiPriority w:val="9"/>
    <w:semiHidden/>
    <w:rsid w:val="00F73BD9"/>
    <w:rPr>
      <w:rFonts w:ascii="Cambria" w:eastAsia="MS Gothic" w:hAnsi="Cambria"/>
      <w:i/>
      <w:iCs/>
      <w:color w:val="404040"/>
      <w:lang w:eastAsia="en-US"/>
    </w:rPr>
  </w:style>
  <w:style w:type="paragraph" w:styleId="Header">
    <w:name w:val="header"/>
    <w:aliases w:val="Headsbs"/>
    <w:basedOn w:val="Normal"/>
    <w:link w:val="HeaderChar"/>
    <w:uiPriority w:val="99"/>
    <w:unhideWhenUsed/>
    <w:rsid w:val="00B54256"/>
    <w:pPr>
      <w:tabs>
        <w:tab w:val="center" w:pos="4513"/>
        <w:tab w:val="right" w:pos="9026"/>
      </w:tabs>
      <w:spacing w:after="0" w:line="240" w:lineRule="auto"/>
    </w:pPr>
  </w:style>
  <w:style w:type="character" w:customStyle="1" w:styleId="HeaderChar">
    <w:name w:val="Header Char"/>
    <w:aliases w:val="Headsbs Char"/>
    <w:basedOn w:val="DefaultParagraphFont"/>
    <w:link w:val="Header"/>
    <w:uiPriority w:val="99"/>
    <w:rsid w:val="00B54256"/>
  </w:style>
  <w:style w:type="paragraph" w:styleId="Footer">
    <w:name w:val="footer"/>
    <w:basedOn w:val="Normal"/>
    <w:link w:val="FooterChar"/>
    <w:uiPriority w:val="99"/>
    <w:unhideWhenUsed/>
    <w:rsid w:val="00B54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256"/>
  </w:style>
  <w:style w:type="paragraph" w:styleId="BalloonText">
    <w:name w:val="Balloon Text"/>
    <w:basedOn w:val="Normal"/>
    <w:link w:val="BalloonTextChar"/>
    <w:uiPriority w:val="99"/>
    <w:semiHidden/>
    <w:unhideWhenUsed/>
    <w:rsid w:val="00B5425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54256"/>
    <w:rPr>
      <w:rFonts w:ascii="Tahoma" w:hAnsi="Tahoma" w:cs="Tahoma"/>
      <w:sz w:val="16"/>
      <w:szCs w:val="16"/>
    </w:rPr>
  </w:style>
  <w:style w:type="paragraph" w:styleId="TOCHeading">
    <w:name w:val="TOC Heading"/>
    <w:basedOn w:val="Heading1"/>
    <w:next w:val="Normal"/>
    <w:uiPriority w:val="39"/>
    <w:unhideWhenUsed/>
    <w:qFormat/>
    <w:rsid w:val="00767348"/>
    <w:pPr>
      <w:outlineLvl w:val="9"/>
    </w:pPr>
    <w:rPr>
      <w:rFonts w:ascii="Cambria" w:hAnsi="Cambria"/>
      <w:color w:val="365F91"/>
      <w:lang w:eastAsia="ja-JP" w:bidi="ar-SA"/>
    </w:rPr>
  </w:style>
  <w:style w:type="paragraph" w:styleId="TOC1">
    <w:name w:val="toc 1"/>
    <w:basedOn w:val="Normal"/>
    <w:next w:val="Normal"/>
    <w:autoRedefine/>
    <w:uiPriority w:val="39"/>
    <w:unhideWhenUsed/>
    <w:rsid w:val="00767348"/>
    <w:pPr>
      <w:spacing w:after="100"/>
    </w:pPr>
  </w:style>
  <w:style w:type="paragraph" w:styleId="TOC2">
    <w:name w:val="toc 2"/>
    <w:basedOn w:val="Normal"/>
    <w:next w:val="Normal"/>
    <w:autoRedefine/>
    <w:uiPriority w:val="39"/>
    <w:unhideWhenUsed/>
    <w:rsid w:val="00AF7F97"/>
    <w:pPr>
      <w:tabs>
        <w:tab w:val="left" w:pos="880"/>
        <w:tab w:val="right" w:leader="dot" w:pos="9016"/>
      </w:tabs>
      <w:spacing w:after="100"/>
      <w:ind w:left="220"/>
    </w:pPr>
  </w:style>
  <w:style w:type="character" w:styleId="Hyperlink">
    <w:name w:val="Hyperlink"/>
    <w:uiPriority w:val="99"/>
    <w:unhideWhenUsed/>
    <w:rsid w:val="00767348"/>
    <w:rPr>
      <w:color w:val="0000FF"/>
      <w:u w:val="single"/>
    </w:rPr>
  </w:style>
  <w:style w:type="paragraph" w:styleId="Bibliography">
    <w:name w:val="Bibliography"/>
    <w:basedOn w:val="Normal"/>
    <w:next w:val="Normal"/>
    <w:uiPriority w:val="37"/>
    <w:unhideWhenUsed/>
    <w:rsid w:val="00BF54A5"/>
  </w:style>
  <w:style w:type="paragraph" w:styleId="TOC3">
    <w:name w:val="toc 3"/>
    <w:basedOn w:val="Normal"/>
    <w:next w:val="Normal"/>
    <w:autoRedefine/>
    <w:uiPriority w:val="39"/>
    <w:unhideWhenUsed/>
    <w:rsid w:val="00612F8D"/>
    <w:pPr>
      <w:spacing w:after="100"/>
      <w:ind w:left="440"/>
    </w:pPr>
  </w:style>
  <w:style w:type="paragraph" w:styleId="ListParagraph">
    <w:name w:val="List Paragraph"/>
    <w:basedOn w:val="Normal"/>
    <w:uiPriority w:val="34"/>
    <w:qFormat/>
    <w:rsid w:val="0016471E"/>
    <w:pPr>
      <w:ind w:left="720"/>
      <w:contextualSpacing/>
    </w:pPr>
  </w:style>
  <w:style w:type="paragraph" w:styleId="Caption">
    <w:name w:val="caption"/>
    <w:basedOn w:val="Normal"/>
    <w:next w:val="Normal"/>
    <w:uiPriority w:val="35"/>
    <w:unhideWhenUsed/>
    <w:qFormat/>
    <w:rsid w:val="00F11B6D"/>
    <w:pPr>
      <w:spacing w:line="240" w:lineRule="auto"/>
    </w:pPr>
    <w:rPr>
      <w:bCs/>
      <w:sz w:val="18"/>
      <w:szCs w:val="18"/>
    </w:rPr>
  </w:style>
  <w:style w:type="paragraph" w:styleId="TOC4">
    <w:name w:val="toc 4"/>
    <w:basedOn w:val="Normal"/>
    <w:next w:val="Normal"/>
    <w:autoRedefine/>
    <w:uiPriority w:val="39"/>
    <w:unhideWhenUsed/>
    <w:rsid w:val="00221D22"/>
    <w:pPr>
      <w:spacing w:after="100"/>
      <w:ind w:left="660"/>
    </w:pPr>
    <w:rPr>
      <w:rFonts w:ascii="Calibri" w:eastAsia="MS Mincho" w:hAnsi="Calibri"/>
      <w:lang w:eastAsia="en-AU"/>
    </w:rPr>
  </w:style>
  <w:style w:type="paragraph" w:styleId="TOC5">
    <w:name w:val="toc 5"/>
    <w:basedOn w:val="Normal"/>
    <w:next w:val="Normal"/>
    <w:autoRedefine/>
    <w:uiPriority w:val="39"/>
    <w:unhideWhenUsed/>
    <w:rsid w:val="00221D22"/>
    <w:pPr>
      <w:spacing w:after="100"/>
      <w:ind w:left="880"/>
    </w:pPr>
    <w:rPr>
      <w:rFonts w:ascii="Calibri" w:eastAsia="MS Mincho" w:hAnsi="Calibri"/>
      <w:lang w:eastAsia="en-AU"/>
    </w:rPr>
  </w:style>
  <w:style w:type="paragraph" w:styleId="TOC6">
    <w:name w:val="toc 6"/>
    <w:basedOn w:val="Normal"/>
    <w:next w:val="Normal"/>
    <w:autoRedefine/>
    <w:uiPriority w:val="39"/>
    <w:unhideWhenUsed/>
    <w:rsid w:val="00221D22"/>
    <w:pPr>
      <w:spacing w:after="100"/>
      <w:ind w:left="1100"/>
    </w:pPr>
    <w:rPr>
      <w:rFonts w:ascii="Calibri" w:eastAsia="MS Mincho" w:hAnsi="Calibri"/>
      <w:lang w:eastAsia="en-AU"/>
    </w:rPr>
  </w:style>
  <w:style w:type="paragraph" w:styleId="TOC7">
    <w:name w:val="toc 7"/>
    <w:basedOn w:val="Normal"/>
    <w:next w:val="Normal"/>
    <w:autoRedefine/>
    <w:uiPriority w:val="39"/>
    <w:unhideWhenUsed/>
    <w:rsid w:val="00221D22"/>
    <w:pPr>
      <w:spacing w:after="100"/>
      <w:ind w:left="1320"/>
    </w:pPr>
    <w:rPr>
      <w:rFonts w:ascii="Calibri" w:eastAsia="MS Mincho" w:hAnsi="Calibri"/>
      <w:lang w:eastAsia="en-AU"/>
    </w:rPr>
  </w:style>
  <w:style w:type="paragraph" w:styleId="TOC8">
    <w:name w:val="toc 8"/>
    <w:basedOn w:val="Normal"/>
    <w:next w:val="Normal"/>
    <w:autoRedefine/>
    <w:uiPriority w:val="39"/>
    <w:unhideWhenUsed/>
    <w:rsid w:val="00221D22"/>
    <w:pPr>
      <w:spacing w:after="100"/>
      <w:ind w:left="1540"/>
    </w:pPr>
    <w:rPr>
      <w:rFonts w:ascii="Calibri" w:eastAsia="MS Mincho" w:hAnsi="Calibri"/>
      <w:lang w:eastAsia="en-AU"/>
    </w:rPr>
  </w:style>
  <w:style w:type="paragraph" w:styleId="TOC9">
    <w:name w:val="toc 9"/>
    <w:basedOn w:val="Normal"/>
    <w:next w:val="Normal"/>
    <w:autoRedefine/>
    <w:uiPriority w:val="39"/>
    <w:unhideWhenUsed/>
    <w:rsid w:val="00221D22"/>
    <w:pPr>
      <w:spacing w:after="100"/>
      <w:ind w:left="1760"/>
    </w:pPr>
    <w:rPr>
      <w:rFonts w:ascii="Calibri" w:eastAsia="MS Mincho" w:hAnsi="Calibri"/>
      <w:lang w:eastAsia="en-AU"/>
    </w:rPr>
  </w:style>
  <w:style w:type="paragraph" w:styleId="ListNumber">
    <w:name w:val="List Number"/>
    <w:basedOn w:val="List"/>
    <w:rsid w:val="0013347F"/>
    <w:pPr>
      <w:spacing w:after="220" w:line="220" w:lineRule="atLeast"/>
      <w:ind w:left="1800" w:right="720" w:hanging="360"/>
      <w:contextualSpacing w:val="0"/>
    </w:pPr>
    <w:rPr>
      <w:rFonts w:ascii="Times New Roman" w:eastAsia="Times New Roman" w:hAnsi="Times New Roman"/>
      <w:sz w:val="20"/>
      <w:szCs w:val="20"/>
      <w:lang w:val="en-US"/>
    </w:rPr>
  </w:style>
  <w:style w:type="paragraph" w:styleId="List">
    <w:name w:val="List"/>
    <w:basedOn w:val="Normal"/>
    <w:uiPriority w:val="99"/>
    <w:semiHidden/>
    <w:unhideWhenUsed/>
    <w:rsid w:val="0013347F"/>
    <w:pPr>
      <w:ind w:left="283" w:hanging="283"/>
      <w:contextualSpacing/>
    </w:pPr>
  </w:style>
  <w:style w:type="paragraph" w:styleId="Title">
    <w:name w:val="Title"/>
    <w:basedOn w:val="Normal"/>
    <w:next w:val="Normal"/>
    <w:link w:val="TitleChar"/>
    <w:uiPriority w:val="10"/>
    <w:qFormat/>
    <w:rsid w:val="00225951"/>
    <w:pPr>
      <w:pBdr>
        <w:bottom w:val="single" w:sz="8" w:space="4" w:color="4F81BD"/>
      </w:pBdr>
      <w:spacing w:after="300" w:line="240" w:lineRule="auto"/>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225951"/>
    <w:rPr>
      <w:rFonts w:ascii="Cambria" w:eastAsia="MS Gothic" w:hAnsi="Cambria" w:cs="Times New Roman"/>
      <w:color w:val="17365D"/>
      <w:spacing w:val="5"/>
      <w:kern w:val="28"/>
      <w:sz w:val="52"/>
      <w:szCs w:val="52"/>
    </w:rPr>
  </w:style>
  <w:style w:type="table" w:styleId="TableGrid">
    <w:name w:val="Table Grid"/>
    <w:basedOn w:val="TableNormal"/>
    <w:uiPriority w:val="59"/>
    <w:rsid w:val="00A75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07A38"/>
    <w:pPr>
      <w:spacing w:after="0"/>
    </w:pPr>
  </w:style>
  <w:style w:type="paragraph" w:styleId="PlainText">
    <w:name w:val="Plain Text"/>
    <w:basedOn w:val="Normal"/>
    <w:next w:val="Normal"/>
    <w:link w:val="PlainTextChar"/>
    <w:uiPriority w:val="99"/>
    <w:rsid w:val="00A27359"/>
    <w:pPr>
      <w:autoSpaceDE w:val="0"/>
      <w:autoSpaceDN w:val="0"/>
      <w:adjustRightInd w:val="0"/>
      <w:spacing w:after="0" w:line="240" w:lineRule="auto"/>
      <w:jc w:val="left"/>
    </w:pPr>
    <w:rPr>
      <w:rFonts w:ascii="OJMIOK+Arial" w:hAnsi="OJMIOK+Arial"/>
      <w:sz w:val="24"/>
      <w:szCs w:val="24"/>
    </w:rPr>
  </w:style>
  <w:style w:type="character" w:customStyle="1" w:styleId="PlainTextChar">
    <w:name w:val="Plain Text Char"/>
    <w:link w:val="PlainText"/>
    <w:uiPriority w:val="99"/>
    <w:rsid w:val="00A27359"/>
    <w:rPr>
      <w:rFonts w:ascii="OJMIOK+Arial" w:hAnsi="OJMIOK+Arial"/>
      <w:sz w:val="24"/>
      <w:szCs w:val="24"/>
    </w:rPr>
  </w:style>
  <w:style w:type="table" w:customStyle="1" w:styleId="TableGrid1">
    <w:name w:val="Table Grid1"/>
    <w:basedOn w:val="TableNormal"/>
    <w:next w:val="TableGrid"/>
    <w:uiPriority w:val="59"/>
    <w:rsid w:val="0011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0379F"/>
    <w:rPr>
      <w:rFonts w:ascii="Garamond" w:hAnsi="Garamond"/>
      <w:sz w:val="22"/>
      <w:szCs w:val="22"/>
      <w:lang w:eastAsia="en-US"/>
    </w:rPr>
  </w:style>
  <w:style w:type="character" w:styleId="Emphasis">
    <w:name w:val="Emphasis"/>
    <w:uiPriority w:val="20"/>
    <w:qFormat/>
    <w:rsid w:val="00D66E04"/>
    <w:rPr>
      <w:i/>
      <w:iCs/>
    </w:rPr>
  </w:style>
  <w:style w:type="paragraph" w:styleId="NormalWeb">
    <w:name w:val="Normal (Web)"/>
    <w:basedOn w:val="Normal"/>
    <w:uiPriority w:val="99"/>
    <w:semiHidden/>
    <w:unhideWhenUsed/>
    <w:rsid w:val="00CE224C"/>
    <w:rPr>
      <w:rFonts w:ascii="Times New Roman" w:hAnsi="Times New Roman"/>
      <w:sz w:val="24"/>
      <w:szCs w:val="24"/>
    </w:rPr>
  </w:style>
  <w:style w:type="character" w:styleId="PlaceholderText">
    <w:name w:val="Placeholder Text"/>
    <w:uiPriority w:val="99"/>
    <w:semiHidden/>
    <w:rsid w:val="00F313D5"/>
    <w:rPr>
      <w:color w:val="808080"/>
    </w:rPr>
  </w:style>
  <w:style w:type="character" w:styleId="SubtleEmphasis">
    <w:name w:val="Subtle Emphasis"/>
    <w:basedOn w:val="DefaultParagraphFont"/>
    <w:uiPriority w:val="19"/>
    <w:qFormat/>
    <w:rsid w:val="00CC18C4"/>
    <w:rPr>
      <w:i/>
      <w:iCs/>
      <w:color w:val="808080" w:themeColor="text1" w:themeTint="7F"/>
    </w:rPr>
  </w:style>
  <w:style w:type="paragraph" w:styleId="Index1">
    <w:name w:val="index 1"/>
    <w:basedOn w:val="Normal"/>
    <w:next w:val="Normal"/>
    <w:autoRedefine/>
    <w:uiPriority w:val="99"/>
    <w:unhideWhenUsed/>
    <w:rsid w:val="00CC18C4"/>
    <w:pPr>
      <w:spacing w:after="0" w:line="240" w:lineRule="auto"/>
      <w:ind w:left="220" w:hanging="220"/>
    </w:pPr>
  </w:style>
  <w:style w:type="paragraph" w:customStyle="1" w:styleId="Default">
    <w:name w:val="Default"/>
    <w:rsid w:val="00FC72FE"/>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662">
      <w:bodyDiv w:val="1"/>
      <w:marLeft w:val="0"/>
      <w:marRight w:val="0"/>
      <w:marTop w:val="0"/>
      <w:marBottom w:val="0"/>
      <w:divBdr>
        <w:top w:val="none" w:sz="0" w:space="0" w:color="auto"/>
        <w:left w:val="none" w:sz="0" w:space="0" w:color="auto"/>
        <w:bottom w:val="none" w:sz="0" w:space="0" w:color="auto"/>
        <w:right w:val="none" w:sz="0" w:space="0" w:color="auto"/>
      </w:divBdr>
    </w:div>
    <w:div w:id="36392515">
      <w:bodyDiv w:val="1"/>
      <w:marLeft w:val="0"/>
      <w:marRight w:val="0"/>
      <w:marTop w:val="0"/>
      <w:marBottom w:val="0"/>
      <w:divBdr>
        <w:top w:val="none" w:sz="0" w:space="0" w:color="auto"/>
        <w:left w:val="none" w:sz="0" w:space="0" w:color="auto"/>
        <w:bottom w:val="none" w:sz="0" w:space="0" w:color="auto"/>
        <w:right w:val="none" w:sz="0" w:space="0" w:color="auto"/>
      </w:divBdr>
    </w:div>
    <w:div w:id="46883845">
      <w:bodyDiv w:val="1"/>
      <w:marLeft w:val="0"/>
      <w:marRight w:val="0"/>
      <w:marTop w:val="0"/>
      <w:marBottom w:val="0"/>
      <w:divBdr>
        <w:top w:val="none" w:sz="0" w:space="0" w:color="auto"/>
        <w:left w:val="none" w:sz="0" w:space="0" w:color="auto"/>
        <w:bottom w:val="none" w:sz="0" w:space="0" w:color="auto"/>
        <w:right w:val="none" w:sz="0" w:space="0" w:color="auto"/>
      </w:divBdr>
    </w:div>
    <w:div w:id="73210616">
      <w:bodyDiv w:val="1"/>
      <w:marLeft w:val="0"/>
      <w:marRight w:val="0"/>
      <w:marTop w:val="0"/>
      <w:marBottom w:val="0"/>
      <w:divBdr>
        <w:top w:val="none" w:sz="0" w:space="0" w:color="auto"/>
        <w:left w:val="none" w:sz="0" w:space="0" w:color="auto"/>
        <w:bottom w:val="none" w:sz="0" w:space="0" w:color="auto"/>
        <w:right w:val="none" w:sz="0" w:space="0" w:color="auto"/>
      </w:divBdr>
    </w:div>
    <w:div w:id="105588819">
      <w:bodyDiv w:val="1"/>
      <w:marLeft w:val="0"/>
      <w:marRight w:val="0"/>
      <w:marTop w:val="0"/>
      <w:marBottom w:val="0"/>
      <w:divBdr>
        <w:top w:val="none" w:sz="0" w:space="0" w:color="auto"/>
        <w:left w:val="none" w:sz="0" w:space="0" w:color="auto"/>
        <w:bottom w:val="none" w:sz="0" w:space="0" w:color="auto"/>
        <w:right w:val="none" w:sz="0" w:space="0" w:color="auto"/>
      </w:divBdr>
    </w:div>
    <w:div w:id="109981858">
      <w:bodyDiv w:val="1"/>
      <w:marLeft w:val="0"/>
      <w:marRight w:val="0"/>
      <w:marTop w:val="0"/>
      <w:marBottom w:val="0"/>
      <w:divBdr>
        <w:top w:val="none" w:sz="0" w:space="0" w:color="auto"/>
        <w:left w:val="none" w:sz="0" w:space="0" w:color="auto"/>
        <w:bottom w:val="none" w:sz="0" w:space="0" w:color="auto"/>
        <w:right w:val="none" w:sz="0" w:space="0" w:color="auto"/>
      </w:divBdr>
    </w:div>
    <w:div w:id="110167943">
      <w:bodyDiv w:val="1"/>
      <w:marLeft w:val="0"/>
      <w:marRight w:val="0"/>
      <w:marTop w:val="0"/>
      <w:marBottom w:val="0"/>
      <w:divBdr>
        <w:top w:val="none" w:sz="0" w:space="0" w:color="auto"/>
        <w:left w:val="none" w:sz="0" w:space="0" w:color="auto"/>
        <w:bottom w:val="none" w:sz="0" w:space="0" w:color="auto"/>
        <w:right w:val="none" w:sz="0" w:space="0" w:color="auto"/>
      </w:divBdr>
    </w:div>
    <w:div w:id="143352040">
      <w:bodyDiv w:val="1"/>
      <w:marLeft w:val="0"/>
      <w:marRight w:val="0"/>
      <w:marTop w:val="0"/>
      <w:marBottom w:val="0"/>
      <w:divBdr>
        <w:top w:val="none" w:sz="0" w:space="0" w:color="auto"/>
        <w:left w:val="none" w:sz="0" w:space="0" w:color="auto"/>
        <w:bottom w:val="none" w:sz="0" w:space="0" w:color="auto"/>
        <w:right w:val="none" w:sz="0" w:space="0" w:color="auto"/>
      </w:divBdr>
    </w:div>
    <w:div w:id="176702488">
      <w:bodyDiv w:val="1"/>
      <w:marLeft w:val="0"/>
      <w:marRight w:val="0"/>
      <w:marTop w:val="0"/>
      <w:marBottom w:val="0"/>
      <w:divBdr>
        <w:top w:val="none" w:sz="0" w:space="0" w:color="auto"/>
        <w:left w:val="none" w:sz="0" w:space="0" w:color="auto"/>
        <w:bottom w:val="none" w:sz="0" w:space="0" w:color="auto"/>
        <w:right w:val="none" w:sz="0" w:space="0" w:color="auto"/>
      </w:divBdr>
    </w:div>
    <w:div w:id="186675197">
      <w:bodyDiv w:val="1"/>
      <w:marLeft w:val="0"/>
      <w:marRight w:val="0"/>
      <w:marTop w:val="0"/>
      <w:marBottom w:val="0"/>
      <w:divBdr>
        <w:top w:val="none" w:sz="0" w:space="0" w:color="auto"/>
        <w:left w:val="none" w:sz="0" w:space="0" w:color="auto"/>
        <w:bottom w:val="none" w:sz="0" w:space="0" w:color="auto"/>
        <w:right w:val="none" w:sz="0" w:space="0" w:color="auto"/>
      </w:divBdr>
    </w:div>
    <w:div w:id="194657217">
      <w:bodyDiv w:val="1"/>
      <w:marLeft w:val="0"/>
      <w:marRight w:val="0"/>
      <w:marTop w:val="0"/>
      <w:marBottom w:val="0"/>
      <w:divBdr>
        <w:top w:val="none" w:sz="0" w:space="0" w:color="auto"/>
        <w:left w:val="none" w:sz="0" w:space="0" w:color="auto"/>
        <w:bottom w:val="none" w:sz="0" w:space="0" w:color="auto"/>
        <w:right w:val="none" w:sz="0" w:space="0" w:color="auto"/>
      </w:divBdr>
    </w:div>
    <w:div w:id="229196553">
      <w:bodyDiv w:val="1"/>
      <w:marLeft w:val="0"/>
      <w:marRight w:val="0"/>
      <w:marTop w:val="0"/>
      <w:marBottom w:val="0"/>
      <w:divBdr>
        <w:top w:val="none" w:sz="0" w:space="0" w:color="auto"/>
        <w:left w:val="none" w:sz="0" w:space="0" w:color="auto"/>
        <w:bottom w:val="none" w:sz="0" w:space="0" w:color="auto"/>
        <w:right w:val="none" w:sz="0" w:space="0" w:color="auto"/>
      </w:divBdr>
    </w:div>
    <w:div w:id="390352987">
      <w:bodyDiv w:val="1"/>
      <w:marLeft w:val="0"/>
      <w:marRight w:val="0"/>
      <w:marTop w:val="0"/>
      <w:marBottom w:val="0"/>
      <w:divBdr>
        <w:top w:val="none" w:sz="0" w:space="0" w:color="auto"/>
        <w:left w:val="none" w:sz="0" w:space="0" w:color="auto"/>
        <w:bottom w:val="none" w:sz="0" w:space="0" w:color="auto"/>
        <w:right w:val="none" w:sz="0" w:space="0" w:color="auto"/>
      </w:divBdr>
    </w:div>
    <w:div w:id="454838231">
      <w:bodyDiv w:val="1"/>
      <w:marLeft w:val="0"/>
      <w:marRight w:val="0"/>
      <w:marTop w:val="0"/>
      <w:marBottom w:val="0"/>
      <w:divBdr>
        <w:top w:val="none" w:sz="0" w:space="0" w:color="auto"/>
        <w:left w:val="none" w:sz="0" w:space="0" w:color="auto"/>
        <w:bottom w:val="none" w:sz="0" w:space="0" w:color="auto"/>
        <w:right w:val="none" w:sz="0" w:space="0" w:color="auto"/>
      </w:divBdr>
    </w:div>
    <w:div w:id="513544353">
      <w:bodyDiv w:val="1"/>
      <w:marLeft w:val="0"/>
      <w:marRight w:val="0"/>
      <w:marTop w:val="0"/>
      <w:marBottom w:val="0"/>
      <w:divBdr>
        <w:top w:val="none" w:sz="0" w:space="0" w:color="auto"/>
        <w:left w:val="none" w:sz="0" w:space="0" w:color="auto"/>
        <w:bottom w:val="none" w:sz="0" w:space="0" w:color="auto"/>
        <w:right w:val="none" w:sz="0" w:space="0" w:color="auto"/>
      </w:divBdr>
    </w:div>
    <w:div w:id="568465580">
      <w:bodyDiv w:val="1"/>
      <w:marLeft w:val="0"/>
      <w:marRight w:val="0"/>
      <w:marTop w:val="0"/>
      <w:marBottom w:val="0"/>
      <w:divBdr>
        <w:top w:val="none" w:sz="0" w:space="0" w:color="auto"/>
        <w:left w:val="none" w:sz="0" w:space="0" w:color="auto"/>
        <w:bottom w:val="none" w:sz="0" w:space="0" w:color="auto"/>
        <w:right w:val="none" w:sz="0" w:space="0" w:color="auto"/>
      </w:divBdr>
    </w:div>
    <w:div w:id="601718653">
      <w:bodyDiv w:val="1"/>
      <w:marLeft w:val="0"/>
      <w:marRight w:val="0"/>
      <w:marTop w:val="0"/>
      <w:marBottom w:val="0"/>
      <w:divBdr>
        <w:top w:val="none" w:sz="0" w:space="0" w:color="auto"/>
        <w:left w:val="none" w:sz="0" w:space="0" w:color="auto"/>
        <w:bottom w:val="none" w:sz="0" w:space="0" w:color="auto"/>
        <w:right w:val="none" w:sz="0" w:space="0" w:color="auto"/>
      </w:divBdr>
    </w:div>
    <w:div w:id="624235040">
      <w:bodyDiv w:val="1"/>
      <w:marLeft w:val="0"/>
      <w:marRight w:val="0"/>
      <w:marTop w:val="0"/>
      <w:marBottom w:val="0"/>
      <w:divBdr>
        <w:top w:val="none" w:sz="0" w:space="0" w:color="auto"/>
        <w:left w:val="none" w:sz="0" w:space="0" w:color="auto"/>
        <w:bottom w:val="none" w:sz="0" w:space="0" w:color="auto"/>
        <w:right w:val="none" w:sz="0" w:space="0" w:color="auto"/>
      </w:divBdr>
    </w:div>
    <w:div w:id="628901815">
      <w:bodyDiv w:val="1"/>
      <w:marLeft w:val="0"/>
      <w:marRight w:val="0"/>
      <w:marTop w:val="0"/>
      <w:marBottom w:val="0"/>
      <w:divBdr>
        <w:top w:val="none" w:sz="0" w:space="0" w:color="auto"/>
        <w:left w:val="none" w:sz="0" w:space="0" w:color="auto"/>
        <w:bottom w:val="none" w:sz="0" w:space="0" w:color="auto"/>
        <w:right w:val="none" w:sz="0" w:space="0" w:color="auto"/>
      </w:divBdr>
    </w:div>
    <w:div w:id="658072482">
      <w:bodyDiv w:val="1"/>
      <w:marLeft w:val="0"/>
      <w:marRight w:val="0"/>
      <w:marTop w:val="0"/>
      <w:marBottom w:val="0"/>
      <w:divBdr>
        <w:top w:val="none" w:sz="0" w:space="0" w:color="auto"/>
        <w:left w:val="none" w:sz="0" w:space="0" w:color="auto"/>
        <w:bottom w:val="none" w:sz="0" w:space="0" w:color="auto"/>
        <w:right w:val="none" w:sz="0" w:space="0" w:color="auto"/>
      </w:divBdr>
    </w:div>
    <w:div w:id="659890179">
      <w:bodyDiv w:val="1"/>
      <w:marLeft w:val="0"/>
      <w:marRight w:val="0"/>
      <w:marTop w:val="0"/>
      <w:marBottom w:val="0"/>
      <w:divBdr>
        <w:top w:val="none" w:sz="0" w:space="0" w:color="auto"/>
        <w:left w:val="none" w:sz="0" w:space="0" w:color="auto"/>
        <w:bottom w:val="none" w:sz="0" w:space="0" w:color="auto"/>
        <w:right w:val="none" w:sz="0" w:space="0" w:color="auto"/>
      </w:divBdr>
    </w:div>
    <w:div w:id="672416270">
      <w:bodyDiv w:val="1"/>
      <w:marLeft w:val="0"/>
      <w:marRight w:val="0"/>
      <w:marTop w:val="0"/>
      <w:marBottom w:val="0"/>
      <w:divBdr>
        <w:top w:val="none" w:sz="0" w:space="0" w:color="auto"/>
        <w:left w:val="none" w:sz="0" w:space="0" w:color="auto"/>
        <w:bottom w:val="none" w:sz="0" w:space="0" w:color="auto"/>
        <w:right w:val="none" w:sz="0" w:space="0" w:color="auto"/>
      </w:divBdr>
    </w:div>
    <w:div w:id="680860500">
      <w:bodyDiv w:val="1"/>
      <w:marLeft w:val="0"/>
      <w:marRight w:val="0"/>
      <w:marTop w:val="0"/>
      <w:marBottom w:val="0"/>
      <w:divBdr>
        <w:top w:val="none" w:sz="0" w:space="0" w:color="auto"/>
        <w:left w:val="none" w:sz="0" w:space="0" w:color="auto"/>
        <w:bottom w:val="none" w:sz="0" w:space="0" w:color="auto"/>
        <w:right w:val="none" w:sz="0" w:space="0" w:color="auto"/>
      </w:divBdr>
    </w:div>
    <w:div w:id="686055006">
      <w:bodyDiv w:val="1"/>
      <w:marLeft w:val="0"/>
      <w:marRight w:val="0"/>
      <w:marTop w:val="0"/>
      <w:marBottom w:val="0"/>
      <w:divBdr>
        <w:top w:val="none" w:sz="0" w:space="0" w:color="auto"/>
        <w:left w:val="none" w:sz="0" w:space="0" w:color="auto"/>
        <w:bottom w:val="none" w:sz="0" w:space="0" w:color="auto"/>
        <w:right w:val="none" w:sz="0" w:space="0" w:color="auto"/>
      </w:divBdr>
    </w:div>
    <w:div w:id="688216604">
      <w:bodyDiv w:val="1"/>
      <w:marLeft w:val="0"/>
      <w:marRight w:val="0"/>
      <w:marTop w:val="0"/>
      <w:marBottom w:val="0"/>
      <w:divBdr>
        <w:top w:val="none" w:sz="0" w:space="0" w:color="auto"/>
        <w:left w:val="none" w:sz="0" w:space="0" w:color="auto"/>
        <w:bottom w:val="none" w:sz="0" w:space="0" w:color="auto"/>
        <w:right w:val="none" w:sz="0" w:space="0" w:color="auto"/>
      </w:divBdr>
    </w:div>
    <w:div w:id="715735687">
      <w:bodyDiv w:val="1"/>
      <w:marLeft w:val="0"/>
      <w:marRight w:val="0"/>
      <w:marTop w:val="0"/>
      <w:marBottom w:val="0"/>
      <w:divBdr>
        <w:top w:val="none" w:sz="0" w:space="0" w:color="auto"/>
        <w:left w:val="none" w:sz="0" w:space="0" w:color="auto"/>
        <w:bottom w:val="none" w:sz="0" w:space="0" w:color="auto"/>
        <w:right w:val="none" w:sz="0" w:space="0" w:color="auto"/>
      </w:divBdr>
    </w:div>
    <w:div w:id="741365833">
      <w:bodyDiv w:val="1"/>
      <w:marLeft w:val="0"/>
      <w:marRight w:val="0"/>
      <w:marTop w:val="0"/>
      <w:marBottom w:val="0"/>
      <w:divBdr>
        <w:top w:val="none" w:sz="0" w:space="0" w:color="auto"/>
        <w:left w:val="none" w:sz="0" w:space="0" w:color="auto"/>
        <w:bottom w:val="none" w:sz="0" w:space="0" w:color="auto"/>
        <w:right w:val="none" w:sz="0" w:space="0" w:color="auto"/>
      </w:divBdr>
    </w:div>
    <w:div w:id="749500141">
      <w:bodyDiv w:val="1"/>
      <w:marLeft w:val="0"/>
      <w:marRight w:val="0"/>
      <w:marTop w:val="0"/>
      <w:marBottom w:val="0"/>
      <w:divBdr>
        <w:top w:val="none" w:sz="0" w:space="0" w:color="auto"/>
        <w:left w:val="none" w:sz="0" w:space="0" w:color="auto"/>
        <w:bottom w:val="none" w:sz="0" w:space="0" w:color="auto"/>
        <w:right w:val="none" w:sz="0" w:space="0" w:color="auto"/>
      </w:divBdr>
    </w:div>
    <w:div w:id="784931446">
      <w:bodyDiv w:val="1"/>
      <w:marLeft w:val="0"/>
      <w:marRight w:val="0"/>
      <w:marTop w:val="0"/>
      <w:marBottom w:val="0"/>
      <w:divBdr>
        <w:top w:val="none" w:sz="0" w:space="0" w:color="auto"/>
        <w:left w:val="none" w:sz="0" w:space="0" w:color="auto"/>
        <w:bottom w:val="none" w:sz="0" w:space="0" w:color="auto"/>
        <w:right w:val="none" w:sz="0" w:space="0" w:color="auto"/>
      </w:divBdr>
    </w:div>
    <w:div w:id="809058442">
      <w:bodyDiv w:val="1"/>
      <w:marLeft w:val="0"/>
      <w:marRight w:val="0"/>
      <w:marTop w:val="0"/>
      <w:marBottom w:val="0"/>
      <w:divBdr>
        <w:top w:val="none" w:sz="0" w:space="0" w:color="auto"/>
        <w:left w:val="none" w:sz="0" w:space="0" w:color="auto"/>
        <w:bottom w:val="none" w:sz="0" w:space="0" w:color="auto"/>
        <w:right w:val="none" w:sz="0" w:space="0" w:color="auto"/>
      </w:divBdr>
    </w:div>
    <w:div w:id="813524693">
      <w:bodyDiv w:val="1"/>
      <w:marLeft w:val="0"/>
      <w:marRight w:val="0"/>
      <w:marTop w:val="0"/>
      <w:marBottom w:val="0"/>
      <w:divBdr>
        <w:top w:val="none" w:sz="0" w:space="0" w:color="auto"/>
        <w:left w:val="none" w:sz="0" w:space="0" w:color="auto"/>
        <w:bottom w:val="none" w:sz="0" w:space="0" w:color="auto"/>
        <w:right w:val="none" w:sz="0" w:space="0" w:color="auto"/>
      </w:divBdr>
    </w:div>
    <w:div w:id="872618949">
      <w:bodyDiv w:val="1"/>
      <w:marLeft w:val="0"/>
      <w:marRight w:val="0"/>
      <w:marTop w:val="0"/>
      <w:marBottom w:val="0"/>
      <w:divBdr>
        <w:top w:val="none" w:sz="0" w:space="0" w:color="auto"/>
        <w:left w:val="none" w:sz="0" w:space="0" w:color="auto"/>
        <w:bottom w:val="none" w:sz="0" w:space="0" w:color="auto"/>
        <w:right w:val="none" w:sz="0" w:space="0" w:color="auto"/>
      </w:divBdr>
    </w:div>
    <w:div w:id="900407185">
      <w:bodyDiv w:val="1"/>
      <w:marLeft w:val="0"/>
      <w:marRight w:val="0"/>
      <w:marTop w:val="0"/>
      <w:marBottom w:val="0"/>
      <w:divBdr>
        <w:top w:val="none" w:sz="0" w:space="0" w:color="auto"/>
        <w:left w:val="none" w:sz="0" w:space="0" w:color="auto"/>
        <w:bottom w:val="none" w:sz="0" w:space="0" w:color="auto"/>
        <w:right w:val="none" w:sz="0" w:space="0" w:color="auto"/>
      </w:divBdr>
    </w:div>
    <w:div w:id="901522506">
      <w:bodyDiv w:val="1"/>
      <w:marLeft w:val="0"/>
      <w:marRight w:val="0"/>
      <w:marTop w:val="0"/>
      <w:marBottom w:val="0"/>
      <w:divBdr>
        <w:top w:val="none" w:sz="0" w:space="0" w:color="auto"/>
        <w:left w:val="none" w:sz="0" w:space="0" w:color="auto"/>
        <w:bottom w:val="none" w:sz="0" w:space="0" w:color="auto"/>
        <w:right w:val="none" w:sz="0" w:space="0" w:color="auto"/>
      </w:divBdr>
    </w:div>
    <w:div w:id="903291980">
      <w:bodyDiv w:val="1"/>
      <w:marLeft w:val="0"/>
      <w:marRight w:val="0"/>
      <w:marTop w:val="0"/>
      <w:marBottom w:val="0"/>
      <w:divBdr>
        <w:top w:val="none" w:sz="0" w:space="0" w:color="auto"/>
        <w:left w:val="none" w:sz="0" w:space="0" w:color="auto"/>
        <w:bottom w:val="none" w:sz="0" w:space="0" w:color="auto"/>
        <w:right w:val="none" w:sz="0" w:space="0" w:color="auto"/>
      </w:divBdr>
    </w:div>
    <w:div w:id="913586010">
      <w:bodyDiv w:val="1"/>
      <w:marLeft w:val="0"/>
      <w:marRight w:val="0"/>
      <w:marTop w:val="0"/>
      <w:marBottom w:val="0"/>
      <w:divBdr>
        <w:top w:val="none" w:sz="0" w:space="0" w:color="auto"/>
        <w:left w:val="none" w:sz="0" w:space="0" w:color="auto"/>
        <w:bottom w:val="none" w:sz="0" w:space="0" w:color="auto"/>
        <w:right w:val="none" w:sz="0" w:space="0" w:color="auto"/>
      </w:divBdr>
    </w:div>
    <w:div w:id="935745333">
      <w:bodyDiv w:val="1"/>
      <w:marLeft w:val="0"/>
      <w:marRight w:val="0"/>
      <w:marTop w:val="0"/>
      <w:marBottom w:val="0"/>
      <w:divBdr>
        <w:top w:val="none" w:sz="0" w:space="0" w:color="auto"/>
        <w:left w:val="none" w:sz="0" w:space="0" w:color="auto"/>
        <w:bottom w:val="none" w:sz="0" w:space="0" w:color="auto"/>
        <w:right w:val="none" w:sz="0" w:space="0" w:color="auto"/>
      </w:divBdr>
    </w:div>
    <w:div w:id="952202375">
      <w:bodyDiv w:val="1"/>
      <w:marLeft w:val="0"/>
      <w:marRight w:val="0"/>
      <w:marTop w:val="0"/>
      <w:marBottom w:val="0"/>
      <w:divBdr>
        <w:top w:val="none" w:sz="0" w:space="0" w:color="auto"/>
        <w:left w:val="none" w:sz="0" w:space="0" w:color="auto"/>
        <w:bottom w:val="none" w:sz="0" w:space="0" w:color="auto"/>
        <w:right w:val="none" w:sz="0" w:space="0" w:color="auto"/>
      </w:divBdr>
    </w:div>
    <w:div w:id="1005012246">
      <w:bodyDiv w:val="1"/>
      <w:marLeft w:val="0"/>
      <w:marRight w:val="0"/>
      <w:marTop w:val="0"/>
      <w:marBottom w:val="0"/>
      <w:divBdr>
        <w:top w:val="none" w:sz="0" w:space="0" w:color="auto"/>
        <w:left w:val="none" w:sz="0" w:space="0" w:color="auto"/>
        <w:bottom w:val="none" w:sz="0" w:space="0" w:color="auto"/>
        <w:right w:val="none" w:sz="0" w:space="0" w:color="auto"/>
      </w:divBdr>
    </w:div>
    <w:div w:id="1012996816">
      <w:bodyDiv w:val="1"/>
      <w:marLeft w:val="0"/>
      <w:marRight w:val="0"/>
      <w:marTop w:val="0"/>
      <w:marBottom w:val="0"/>
      <w:divBdr>
        <w:top w:val="none" w:sz="0" w:space="0" w:color="auto"/>
        <w:left w:val="none" w:sz="0" w:space="0" w:color="auto"/>
        <w:bottom w:val="none" w:sz="0" w:space="0" w:color="auto"/>
        <w:right w:val="none" w:sz="0" w:space="0" w:color="auto"/>
      </w:divBdr>
    </w:div>
    <w:div w:id="1017852978">
      <w:bodyDiv w:val="1"/>
      <w:marLeft w:val="0"/>
      <w:marRight w:val="0"/>
      <w:marTop w:val="0"/>
      <w:marBottom w:val="0"/>
      <w:divBdr>
        <w:top w:val="none" w:sz="0" w:space="0" w:color="auto"/>
        <w:left w:val="none" w:sz="0" w:space="0" w:color="auto"/>
        <w:bottom w:val="none" w:sz="0" w:space="0" w:color="auto"/>
        <w:right w:val="none" w:sz="0" w:space="0" w:color="auto"/>
      </w:divBdr>
    </w:div>
    <w:div w:id="1032417559">
      <w:bodyDiv w:val="1"/>
      <w:marLeft w:val="0"/>
      <w:marRight w:val="0"/>
      <w:marTop w:val="0"/>
      <w:marBottom w:val="0"/>
      <w:divBdr>
        <w:top w:val="none" w:sz="0" w:space="0" w:color="auto"/>
        <w:left w:val="none" w:sz="0" w:space="0" w:color="auto"/>
        <w:bottom w:val="none" w:sz="0" w:space="0" w:color="auto"/>
        <w:right w:val="none" w:sz="0" w:space="0" w:color="auto"/>
      </w:divBdr>
    </w:div>
    <w:div w:id="1047946008">
      <w:bodyDiv w:val="1"/>
      <w:marLeft w:val="0"/>
      <w:marRight w:val="0"/>
      <w:marTop w:val="0"/>
      <w:marBottom w:val="0"/>
      <w:divBdr>
        <w:top w:val="none" w:sz="0" w:space="0" w:color="auto"/>
        <w:left w:val="none" w:sz="0" w:space="0" w:color="auto"/>
        <w:bottom w:val="none" w:sz="0" w:space="0" w:color="auto"/>
        <w:right w:val="none" w:sz="0" w:space="0" w:color="auto"/>
      </w:divBdr>
    </w:div>
    <w:div w:id="1059748655">
      <w:bodyDiv w:val="1"/>
      <w:marLeft w:val="0"/>
      <w:marRight w:val="0"/>
      <w:marTop w:val="0"/>
      <w:marBottom w:val="0"/>
      <w:divBdr>
        <w:top w:val="none" w:sz="0" w:space="0" w:color="auto"/>
        <w:left w:val="none" w:sz="0" w:space="0" w:color="auto"/>
        <w:bottom w:val="none" w:sz="0" w:space="0" w:color="auto"/>
        <w:right w:val="none" w:sz="0" w:space="0" w:color="auto"/>
      </w:divBdr>
    </w:div>
    <w:div w:id="1062750576">
      <w:bodyDiv w:val="1"/>
      <w:marLeft w:val="0"/>
      <w:marRight w:val="0"/>
      <w:marTop w:val="0"/>
      <w:marBottom w:val="0"/>
      <w:divBdr>
        <w:top w:val="none" w:sz="0" w:space="0" w:color="auto"/>
        <w:left w:val="none" w:sz="0" w:space="0" w:color="auto"/>
        <w:bottom w:val="none" w:sz="0" w:space="0" w:color="auto"/>
        <w:right w:val="none" w:sz="0" w:space="0" w:color="auto"/>
      </w:divBdr>
    </w:div>
    <w:div w:id="1103839402">
      <w:bodyDiv w:val="1"/>
      <w:marLeft w:val="0"/>
      <w:marRight w:val="0"/>
      <w:marTop w:val="0"/>
      <w:marBottom w:val="0"/>
      <w:divBdr>
        <w:top w:val="none" w:sz="0" w:space="0" w:color="auto"/>
        <w:left w:val="none" w:sz="0" w:space="0" w:color="auto"/>
        <w:bottom w:val="none" w:sz="0" w:space="0" w:color="auto"/>
        <w:right w:val="none" w:sz="0" w:space="0" w:color="auto"/>
      </w:divBdr>
    </w:div>
    <w:div w:id="1111557597">
      <w:bodyDiv w:val="1"/>
      <w:marLeft w:val="0"/>
      <w:marRight w:val="0"/>
      <w:marTop w:val="0"/>
      <w:marBottom w:val="0"/>
      <w:divBdr>
        <w:top w:val="none" w:sz="0" w:space="0" w:color="auto"/>
        <w:left w:val="none" w:sz="0" w:space="0" w:color="auto"/>
        <w:bottom w:val="none" w:sz="0" w:space="0" w:color="auto"/>
        <w:right w:val="none" w:sz="0" w:space="0" w:color="auto"/>
      </w:divBdr>
    </w:div>
    <w:div w:id="1157574742">
      <w:bodyDiv w:val="1"/>
      <w:marLeft w:val="0"/>
      <w:marRight w:val="0"/>
      <w:marTop w:val="0"/>
      <w:marBottom w:val="0"/>
      <w:divBdr>
        <w:top w:val="none" w:sz="0" w:space="0" w:color="auto"/>
        <w:left w:val="none" w:sz="0" w:space="0" w:color="auto"/>
        <w:bottom w:val="none" w:sz="0" w:space="0" w:color="auto"/>
        <w:right w:val="none" w:sz="0" w:space="0" w:color="auto"/>
      </w:divBdr>
    </w:div>
    <w:div w:id="1157650944">
      <w:bodyDiv w:val="1"/>
      <w:marLeft w:val="0"/>
      <w:marRight w:val="0"/>
      <w:marTop w:val="0"/>
      <w:marBottom w:val="0"/>
      <w:divBdr>
        <w:top w:val="none" w:sz="0" w:space="0" w:color="auto"/>
        <w:left w:val="none" w:sz="0" w:space="0" w:color="auto"/>
        <w:bottom w:val="none" w:sz="0" w:space="0" w:color="auto"/>
        <w:right w:val="none" w:sz="0" w:space="0" w:color="auto"/>
      </w:divBdr>
    </w:div>
    <w:div w:id="1163743872">
      <w:bodyDiv w:val="1"/>
      <w:marLeft w:val="0"/>
      <w:marRight w:val="0"/>
      <w:marTop w:val="0"/>
      <w:marBottom w:val="0"/>
      <w:divBdr>
        <w:top w:val="none" w:sz="0" w:space="0" w:color="auto"/>
        <w:left w:val="none" w:sz="0" w:space="0" w:color="auto"/>
        <w:bottom w:val="none" w:sz="0" w:space="0" w:color="auto"/>
        <w:right w:val="none" w:sz="0" w:space="0" w:color="auto"/>
      </w:divBdr>
    </w:div>
    <w:div w:id="1177695750">
      <w:bodyDiv w:val="1"/>
      <w:marLeft w:val="0"/>
      <w:marRight w:val="0"/>
      <w:marTop w:val="0"/>
      <w:marBottom w:val="0"/>
      <w:divBdr>
        <w:top w:val="none" w:sz="0" w:space="0" w:color="auto"/>
        <w:left w:val="none" w:sz="0" w:space="0" w:color="auto"/>
        <w:bottom w:val="none" w:sz="0" w:space="0" w:color="auto"/>
        <w:right w:val="none" w:sz="0" w:space="0" w:color="auto"/>
      </w:divBdr>
    </w:div>
    <w:div w:id="1182430397">
      <w:bodyDiv w:val="1"/>
      <w:marLeft w:val="0"/>
      <w:marRight w:val="0"/>
      <w:marTop w:val="0"/>
      <w:marBottom w:val="0"/>
      <w:divBdr>
        <w:top w:val="none" w:sz="0" w:space="0" w:color="auto"/>
        <w:left w:val="none" w:sz="0" w:space="0" w:color="auto"/>
        <w:bottom w:val="none" w:sz="0" w:space="0" w:color="auto"/>
        <w:right w:val="none" w:sz="0" w:space="0" w:color="auto"/>
      </w:divBdr>
    </w:div>
    <w:div w:id="1262031896">
      <w:bodyDiv w:val="1"/>
      <w:marLeft w:val="0"/>
      <w:marRight w:val="0"/>
      <w:marTop w:val="0"/>
      <w:marBottom w:val="0"/>
      <w:divBdr>
        <w:top w:val="none" w:sz="0" w:space="0" w:color="auto"/>
        <w:left w:val="none" w:sz="0" w:space="0" w:color="auto"/>
        <w:bottom w:val="none" w:sz="0" w:space="0" w:color="auto"/>
        <w:right w:val="none" w:sz="0" w:space="0" w:color="auto"/>
      </w:divBdr>
    </w:div>
    <w:div w:id="1289046195">
      <w:bodyDiv w:val="1"/>
      <w:marLeft w:val="0"/>
      <w:marRight w:val="0"/>
      <w:marTop w:val="0"/>
      <w:marBottom w:val="0"/>
      <w:divBdr>
        <w:top w:val="none" w:sz="0" w:space="0" w:color="auto"/>
        <w:left w:val="none" w:sz="0" w:space="0" w:color="auto"/>
        <w:bottom w:val="none" w:sz="0" w:space="0" w:color="auto"/>
        <w:right w:val="none" w:sz="0" w:space="0" w:color="auto"/>
      </w:divBdr>
    </w:div>
    <w:div w:id="1315259761">
      <w:bodyDiv w:val="1"/>
      <w:marLeft w:val="0"/>
      <w:marRight w:val="0"/>
      <w:marTop w:val="0"/>
      <w:marBottom w:val="0"/>
      <w:divBdr>
        <w:top w:val="none" w:sz="0" w:space="0" w:color="auto"/>
        <w:left w:val="none" w:sz="0" w:space="0" w:color="auto"/>
        <w:bottom w:val="none" w:sz="0" w:space="0" w:color="auto"/>
        <w:right w:val="none" w:sz="0" w:space="0" w:color="auto"/>
      </w:divBdr>
    </w:div>
    <w:div w:id="1461806794">
      <w:bodyDiv w:val="1"/>
      <w:marLeft w:val="0"/>
      <w:marRight w:val="0"/>
      <w:marTop w:val="0"/>
      <w:marBottom w:val="0"/>
      <w:divBdr>
        <w:top w:val="none" w:sz="0" w:space="0" w:color="auto"/>
        <w:left w:val="none" w:sz="0" w:space="0" w:color="auto"/>
        <w:bottom w:val="none" w:sz="0" w:space="0" w:color="auto"/>
        <w:right w:val="none" w:sz="0" w:space="0" w:color="auto"/>
      </w:divBdr>
    </w:div>
    <w:div w:id="1508056831">
      <w:bodyDiv w:val="1"/>
      <w:marLeft w:val="0"/>
      <w:marRight w:val="0"/>
      <w:marTop w:val="0"/>
      <w:marBottom w:val="0"/>
      <w:divBdr>
        <w:top w:val="none" w:sz="0" w:space="0" w:color="auto"/>
        <w:left w:val="none" w:sz="0" w:space="0" w:color="auto"/>
        <w:bottom w:val="none" w:sz="0" w:space="0" w:color="auto"/>
        <w:right w:val="none" w:sz="0" w:space="0" w:color="auto"/>
      </w:divBdr>
    </w:div>
    <w:div w:id="1512721246">
      <w:bodyDiv w:val="1"/>
      <w:marLeft w:val="0"/>
      <w:marRight w:val="0"/>
      <w:marTop w:val="0"/>
      <w:marBottom w:val="0"/>
      <w:divBdr>
        <w:top w:val="none" w:sz="0" w:space="0" w:color="auto"/>
        <w:left w:val="none" w:sz="0" w:space="0" w:color="auto"/>
        <w:bottom w:val="none" w:sz="0" w:space="0" w:color="auto"/>
        <w:right w:val="none" w:sz="0" w:space="0" w:color="auto"/>
      </w:divBdr>
    </w:div>
    <w:div w:id="1513255180">
      <w:bodyDiv w:val="1"/>
      <w:marLeft w:val="0"/>
      <w:marRight w:val="0"/>
      <w:marTop w:val="0"/>
      <w:marBottom w:val="0"/>
      <w:divBdr>
        <w:top w:val="none" w:sz="0" w:space="0" w:color="auto"/>
        <w:left w:val="none" w:sz="0" w:space="0" w:color="auto"/>
        <w:bottom w:val="none" w:sz="0" w:space="0" w:color="auto"/>
        <w:right w:val="none" w:sz="0" w:space="0" w:color="auto"/>
      </w:divBdr>
    </w:div>
    <w:div w:id="1515849322">
      <w:bodyDiv w:val="1"/>
      <w:marLeft w:val="0"/>
      <w:marRight w:val="0"/>
      <w:marTop w:val="0"/>
      <w:marBottom w:val="0"/>
      <w:divBdr>
        <w:top w:val="none" w:sz="0" w:space="0" w:color="auto"/>
        <w:left w:val="none" w:sz="0" w:space="0" w:color="auto"/>
        <w:bottom w:val="none" w:sz="0" w:space="0" w:color="auto"/>
        <w:right w:val="none" w:sz="0" w:space="0" w:color="auto"/>
      </w:divBdr>
    </w:div>
    <w:div w:id="1519268730">
      <w:bodyDiv w:val="1"/>
      <w:marLeft w:val="0"/>
      <w:marRight w:val="0"/>
      <w:marTop w:val="0"/>
      <w:marBottom w:val="0"/>
      <w:divBdr>
        <w:top w:val="none" w:sz="0" w:space="0" w:color="auto"/>
        <w:left w:val="none" w:sz="0" w:space="0" w:color="auto"/>
        <w:bottom w:val="none" w:sz="0" w:space="0" w:color="auto"/>
        <w:right w:val="none" w:sz="0" w:space="0" w:color="auto"/>
      </w:divBdr>
    </w:div>
    <w:div w:id="1536847949">
      <w:bodyDiv w:val="1"/>
      <w:marLeft w:val="0"/>
      <w:marRight w:val="0"/>
      <w:marTop w:val="0"/>
      <w:marBottom w:val="0"/>
      <w:divBdr>
        <w:top w:val="none" w:sz="0" w:space="0" w:color="auto"/>
        <w:left w:val="none" w:sz="0" w:space="0" w:color="auto"/>
        <w:bottom w:val="none" w:sz="0" w:space="0" w:color="auto"/>
        <w:right w:val="none" w:sz="0" w:space="0" w:color="auto"/>
      </w:divBdr>
    </w:div>
    <w:div w:id="1601138414">
      <w:bodyDiv w:val="1"/>
      <w:marLeft w:val="0"/>
      <w:marRight w:val="0"/>
      <w:marTop w:val="0"/>
      <w:marBottom w:val="0"/>
      <w:divBdr>
        <w:top w:val="none" w:sz="0" w:space="0" w:color="auto"/>
        <w:left w:val="none" w:sz="0" w:space="0" w:color="auto"/>
        <w:bottom w:val="none" w:sz="0" w:space="0" w:color="auto"/>
        <w:right w:val="none" w:sz="0" w:space="0" w:color="auto"/>
      </w:divBdr>
    </w:div>
    <w:div w:id="1642029766">
      <w:bodyDiv w:val="1"/>
      <w:marLeft w:val="0"/>
      <w:marRight w:val="0"/>
      <w:marTop w:val="0"/>
      <w:marBottom w:val="0"/>
      <w:divBdr>
        <w:top w:val="none" w:sz="0" w:space="0" w:color="auto"/>
        <w:left w:val="none" w:sz="0" w:space="0" w:color="auto"/>
        <w:bottom w:val="none" w:sz="0" w:space="0" w:color="auto"/>
        <w:right w:val="none" w:sz="0" w:space="0" w:color="auto"/>
      </w:divBdr>
      <w:divsChild>
        <w:div w:id="541403822">
          <w:marLeft w:val="0"/>
          <w:marRight w:val="0"/>
          <w:marTop w:val="0"/>
          <w:marBottom w:val="0"/>
          <w:divBdr>
            <w:top w:val="none" w:sz="0" w:space="0" w:color="auto"/>
            <w:left w:val="none" w:sz="0" w:space="0" w:color="auto"/>
            <w:bottom w:val="none" w:sz="0" w:space="0" w:color="auto"/>
            <w:right w:val="none" w:sz="0" w:space="0" w:color="auto"/>
          </w:divBdr>
          <w:divsChild>
            <w:div w:id="1908029294">
              <w:marLeft w:val="0"/>
              <w:marRight w:val="0"/>
              <w:marTop w:val="0"/>
              <w:marBottom w:val="0"/>
              <w:divBdr>
                <w:top w:val="none" w:sz="0" w:space="0" w:color="auto"/>
                <w:left w:val="none" w:sz="0" w:space="0" w:color="auto"/>
                <w:bottom w:val="none" w:sz="0" w:space="0" w:color="auto"/>
                <w:right w:val="none" w:sz="0" w:space="0" w:color="auto"/>
              </w:divBdr>
              <w:divsChild>
                <w:div w:id="2061438670">
                  <w:marLeft w:val="0"/>
                  <w:marRight w:val="0"/>
                  <w:marTop w:val="195"/>
                  <w:marBottom w:val="0"/>
                  <w:divBdr>
                    <w:top w:val="none" w:sz="0" w:space="0" w:color="auto"/>
                    <w:left w:val="none" w:sz="0" w:space="0" w:color="auto"/>
                    <w:bottom w:val="none" w:sz="0" w:space="0" w:color="auto"/>
                    <w:right w:val="none" w:sz="0" w:space="0" w:color="auto"/>
                  </w:divBdr>
                  <w:divsChild>
                    <w:div w:id="714619117">
                      <w:marLeft w:val="0"/>
                      <w:marRight w:val="0"/>
                      <w:marTop w:val="0"/>
                      <w:marBottom w:val="0"/>
                      <w:divBdr>
                        <w:top w:val="none" w:sz="0" w:space="0" w:color="auto"/>
                        <w:left w:val="none" w:sz="0" w:space="0" w:color="auto"/>
                        <w:bottom w:val="none" w:sz="0" w:space="0" w:color="auto"/>
                        <w:right w:val="none" w:sz="0" w:space="0" w:color="auto"/>
                      </w:divBdr>
                      <w:divsChild>
                        <w:div w:id="174653608">
                          <w:marLeft w:val="0"/>
                          <w:marRight w:val="0"/>
                          <w:marTop w:val="0"/>
                          <w:marBottom w:val="0"/>
                          <w:divBdr>
                            <w:top w:val="none" w:sz="0" w:space="0" w:color="auto"/>
                            <w:left w:val="none" w:sz="0" w:space="0" w:color="auto"/>
                            <w:bottom w:val="none" w:sz="0" w:space="0" w:color="auto"/>
                            <w:right w:val="none" w:sz="0" w:space="0" w:color="auto"/>
                          </w:divBdr>
                          <w:divsChild>
                            <w:div w:id="1171024066">
                              <w:marLeft w:val="0"/>
                              <w:marRight w:val="0"/>
                              <w:marTop w:val="0"/>
                              <w:marBottom w:val="0"/>
                              <w:divBdr>
                                <w:top w:val="none" w:sz="0" w:space="0" w:color="auto"/>
                                <w:left w:val="none" w:sz="0" w:space="0" w:color="auto"/>
                                <w:bottom w:val="none" w:sz="0" w:space="0" w:color="auto"/>
                                <w:right w:val="none" w:sz="0" w:space="0" w:color="auto"/>
                              </w:divBdr>
                              <w:divsChild>
                                <w:div w:id="1626042187">
                                  <w:marLeft w:val="0"/>
                                  <w:marRight w:val="0"/>
                                  <w:marTop w:val="0"/>
                                  <w:marBottom w:val="0"/>
                                  <w:divBdr>
                                    <w:top w:val="none" w:sz="0" w:space="0" w:color="auto"/>
                                    <w:left w:val="none" w:sz="0" w:space="0" w:color="auto"/>
                                    <w:bottom w:val="none" w:sz="0" w:space="0" w:color="auto"/>
                                    <w:right w:val="none" w:sz="0" w:space="0" w:color="auto"/>
                                  </w:divBdr>
                                  <w:divsChild>
                                    <w:div w:id="595018782">
                                      <w:marLeft w:val="0"/>
                                      <w:marRight w:val="0"/>
                                      <w:marTop w:val="0"/>
                                      <w:marBottom w:val="0"/>
                                      <w:divBdr>
                                        <w:top w:val="none" w:sz="0" w:space="0" w:color="auto"/>
                                        <w:left w:val="none" w:sz="0" w:space="0" w:color="auto"/>
                                        <w:bottom w:val="none" w:sz="0" w:space="0" w:color="auto"/>
                                        <w:right w:val="none" w:sz="0" w:space="0" w:color="auto"/>
                                      </w:divBdr>
                                      <w:divsChild>
                                        <w:div w:id="1348868646">
                                          <w:marLeft w:val="0"/>
                                          <w:marRight w:val="0"/>
                                          <w:marTop w:val="0"/>
                                          <w:marBottom w:val="0"/>
                                          <w:divBdr>
                                            <w:top w:val="none" w:sz="0" w:space="0" w:color="auto"/>
                                            <w:left w:val="none" w:sz="0" w:space="0" w:color="auto"/>
                                            <w:bottom w:val="none" w:sz="0" w:space="0" w:color="auto"/>
                                            <w:right w:val="none" w:sz="0" w:space="0" w:color="auto"/>
                                          </w:divBdr>
                                          <w:divsChild>
                                            <w:div w:id="1008142185">
                                              <w:marLeft w:val="0"/>
                                              <w:marRight w:val="0"/>
                                              <w:marTop w:val="0"/>
                                              <w:marBottom w:val="180"/>
                                              <w:divBdr>
                                                <w:top w:val="none" w:sz="0" w:space="0" w:color="auto"/>
                                                <w:left w:val="none" w:sz="0" w:space="0" w:color="auto"/>
                                                <w:bottom w:val="none" w:sz="0" w:space="0" w:color="auto"/>
                                                <w:right w:val="none" w:sz="0" w:space="0" w:color="auto"/>
                                              </w:divBdr>
                                              <w:divsChild>
                                                <w:div w:id="2091736672">
                                                  <w:marLeft w:val="0"/>
                                                  <w:marRight w:val="0"/>
                                                  <w:marTop w:val="0"/>
                                                  <w:marBottom w:val="0"/>
                                                  <w:divBdr>
                                                    <w:top w:val="none" w:sz="0" w:space="0" w:color="auto"/>
                                                    <w:left w:val="none" w:sz="0" w:space="0" w:color="auto"/>
                                                    <w:bottom w:val="none" w:sz="0" w:space="0" w:color="auto"/>
                                                    <w:right w:val="none" w:sz="0" w:space="0" w:color="auto"/>
                                                  </w:divBdr>
                                                  <w:divsChild>
                                                    <w:div w:id="939294115">
                                                      <w:marLeft w:val="0"/>
                                                      <w:marRight w:val="0"/>
                                                      <w:marTop w:val="0"/>
                                                      <w:marBottom w:val="0"/>
                                                      <w:divBdr>
                                                        <w:top w:val="none" w:sz="0" w:space="0" w:color="auto"/>
                                                        <w:left w:val="none" w:sz="0" w:space="0" w:color="auto"/>
                                                        <w:bottom w:val="none" w:sz="0" w:space="0" w:color="auto"/>
                                                        <w:right w:val="none" w:sz="0" w:space="0" w:color="auto"/>
                                                      </w:divBdr>
                                                      <w:divsChild>
                                                        <w:div w:id="2136410661">
                                                          <w:marLeft w:val="0"/>
                                                          <w:marRight w:val="0"/>
                                                          <w:marTop w:val="0"/>
                                                          <w:marBottom w:val="0"/>
                                                          <w:divBdr>
                                                            <w:top w:val="none" w:sz="0" w:space="0" w:color="auto"/>
                                                            <w:left w:val="none" w:sz="0" w:space="0" w:color="auto"/>
                                                            <w:bottom w:val="none" w:sz="0" w:space="0" w:color="auto"/>
                                                            <w:right w:val="none" w:sz="0" w:space="0" w:color="auto"/>
                                                          </w:divBdr>
                                                          <w:divsChild>
                                                            <w:div w:id="1356082743">
                                                              <w:marLeft w:val="0"/>
                                                              <w:marRight w:val="0"/>
                                                              <w:marTop w:val="0"/>
                                                              <w:marBottom w:val="0"/>
                                                              <w:divBdr>
                                                                <w:top w:val="none" w:sz="0" w:space="0" w:color="auto"/>
                                                                <w:left w:val="none" w:sz="0" w:space="0" w:color="auto"/>
                                                                <w:bottom w:val="none" w:sz="0" w:space="0" w:color="auto"/>
                                                                <w:right w:val="none" w:sz="0" w:space="0" w:color="auto"/>
                                                              </w:divBdr>
                                                              <w:divsChild>
                                                                <w:div w:id="674068213">
                                                                  <w:marLeft w:val="0"/>
                                                                  <w:marRight w:val="0"/>
                                                                  <w:marTop w:val="0"/>
                                                                  <w:marBottom w:val="0"/>
                                                                  <w:divBdr>
                                                                    <w:top w:val="none" w:sz="0" w:space="0" w:color="auto"/>
                                                                    <w:left w:val="none" w:sz="0" w:space="0" w:color="auto"/>
                                                                    <w:bottom w:val="none" w:sz="0" w:space="0" w:color="auto"/>
                                                                    <w:right w:val="none" w:sz="0" w:space="0" w:color="auto"/>
                                                                  </w:divBdr>
                                                                  <w:divsChild>
                                                                    <w:div w:id="6256356">
                                                                      <w:marLeft w:val="0"/>
                                                                      <w:marRight w:val="0"/>
                                                                      <w:marTop w:val="0"/>
                                                                      <w:marBottom w:val="0"/>
                                                                      <w:divBdr>
                                                                        <w:top w:val="none" w:sz="0" w:space="0" w:color="auto"/>
                                                                        <w:left w:val="none" w:sz="0" w:space="0" w:color="auto"/>
                                                                        <w:bottom w:val="none" w:sz="0" w:space="0" w:color="auto"/>
                                                                        <w:right w:val="none" w:sz="0" w:space="0" w:color="auto"/>
                                                                      </w:divBdr>
                                                                      <w:divsChild>
                                                                        <w:div w:id="18567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6732458">
      <w:bodyDiv w:val="1"/>
      <w:marLeft w:val="0"/>
      <w:marRight w:val="0"/>
      <w:marTop w:val="0"/>
      <w:marBottom w:val="0"/>
      <w:divBdr>
        <w:top w:val="none" w:sz="0" w:space="0" w:color="auto"/>
        <w:left w:val="none" w:sz="0" w:space="0" w:color="auto"/>
        <w:bottom w:val="none" w:sz="0" w:space="0" w:color="auto"/>
        <w:right w:val="none" w:sz="0" w:space="0" w:color="auto"/>
      </w:divBdr>
    </w:div>
    <w:div w:id="1703440293">
      <w:bodyDiv w:val="1"/>
      <w:marLeft w:val="0"/>
      <w:marRight w:val="0"/>
      <w:marTop w:val="0"/>
      <w:marBottom w:val="0"/>
      <w:divBdr>
        <w:top w:val="none" w:sz="0" w:space="0" w:color="auto"/>
        <w:left w:val="none" w:sz="0" w:space="0" w:color="auto"/>
        <w:bottom w:val="none" w:sz="0" w:space="0" w:color="auto"/>
        <w:right w:val="none" w:sz="0" w:space="0" w:color="auto"/>
      </w:divBdr>
    </w:div>
    <w:div w:id="1707095628">
      <w:bodyDiv w:val="1"/>
      <w:marLeft w:val="0"/>
      <w:marRight w:val="0"/>
      <w:marTop w:val="0"/>
      <w:marBottom w:val="0"/>
      <w:divBdr>
        <w:top w:val="none" w:sz="0" w:space="0" w:color="auto"/>
        <w:left w:val="none" w:sz="0" w:space="0" w:color="auto"/>
        <w:bottom w:val="none" w:sz="0" w:space="0" w:color="auto"/>
        <w:right w:val="none" w:sz="0" w:space="0" w:color="auto"/>
      </w:divBdr>
    </w:div>
    <w:div w:id="1740521623">
      <w:bodyDiv w:val="1"/>
      <w:marLeft w:val="0"/>
      <w:marRight w:val="0"/>
      <w:marTop w:val="0"/>
      <w:marBottom w:val="0"/>
      <w:divBdr>
        <w:top w:val="none" w:sz="0" w:space="0" w:color="auto"/>
        <w:left w:val="none" w:sz="0" w:space="0" w:color="auto"/>
        <w:bottom w:val="none" w:sz="0" w:space="0" w:color="auto"/>
        <w:right w:val="none" w:sz="0" w:space="0" w:color="auto"/>
      </w:divBdr>
    </w:div>
    <w:div w:id="1750927559">
      <w:bodyDiv w:val="1"/>
      <w:marLeft w:val="0"/>
      <w:marRight w:val="0"/>
      <w:marTop w:val="0"/>
      <w:marBottom w:val="0"/>
      <w:divBdr>
        <w:top w:val="none" w:sz="0" w:space="0" w:color="auto"/>
        <w:left w:val="none" w:sz="0" w:space="0" w:color="auto"/>
        <w:bottom w:val="none" w:sz="0" w:space="0" w:color="auto"/>
        <w:right w:val="none" w:sz="0" w:space="0" w:color="auto"/>
      </w:divBdr>
    </w:div>
    <w:div w:id="1756584905">
      <w:bodyDiv w:val="1"/>
      <w:marLeft w:val="0"/>
      <w:marRight w:val="0"/>
      <w:marTop w:val="0"/>
      <w:marBottom w:val="0"/>
      <w:divBdr>
        <w:top w:val="none" w:sz="0" w:space="0" w:color="auto"/>
        <w:left w:val="none" w:sz="0" w:space="0" w:color="auto"/>
        <w:bottom w:val="none" w:sz="0" w:space="0" w:color="auto"/>
        <w:right w:val="none" w:sz="0" w:space="0" w:color="auto"/>
      </w:divBdr>
    </w:div>
    <w:div w:id="1761481546">
      <w:bodyDiv w:val="1"/>
      <w:marLeft w:val="0"/>
      <w:marRight w:val="0"/>
      <w:marTop w:val="0"/>
      <w:marBottom w:val="0"/>
      <w:divBdr>
        <w:top w:val="none" w:sz="0" w:space="0" w:color="auto"/>
        <w:left w:val="none" w:sz="0" w:space="0" w:color="auto"/>
        <w:bottom w:val="none" w:sz="0" w:space="0" w:color="auto"/>
        <w:right w:val="none" w:sz="0" w:space="0" w:color="auto"/>
      </w:divBdr>
    </w:div>
    <w:div w:id="1784962743">
      <w:bodyDiv w:val="1"/>
      <w:marLeft w:val="0"/>
      <w:marRight w:val="0"/>
      <w:marTop w:val="0"/>
      <w:marBottom w:val="0"/>
      <w:divBdr>
        <w:top w:val="none" w:sz="0" w:space="0" w:color="auto"/>
        <w:left w:val="none" w:sz="0" w:space="0" w:color="auto"/>
        <w:bottom w:val="none" w:sz="0" w:space="0" w:color="auto"/>
        <w:right w:val="none" w:sz="0" w:space="0" w:color="auto"/>
      </w:divBdr>
    </w:div>
    <w:div w:id="1811512933">
      <w:bodyDiv w:val="1"/>
      <w:marLeft w:val="0"/>
      <w:marRight w:val="0"/>
      <w:marTop w:val="0"/>
      <w:marBottom w:val="0"/>
      <w:divBdr>
        <w:top w:val="none" w:sz="0" w:space="0" w:color="auto"/>
        <w:left w:val="none" w:sz="0" w:space="0" w:color="auto"/>
        <w:bottom w:val="none" w:sz="0" w:space="0" w:color="auto"/>
        <w:right w:val="none" w:sz="0" w:space="0" w:color="auto"/>
      </w:divBdr>
    </w:div>
    <w:div w:id="1826970050">
      <w:bodyDiv w:val="1"/>
      <w:marLeft w:val="0"/>
      <w:marRight w:val="0"/>
      <w:marTop w:val="0"/>
      <w:marBottom w:val="0"/>
      <w:divBdr>
        <w:top w:val="none" w:sz="0" w:space="0" w:color="auto"/>
        <w:left w:val="none" w:sz="0" w:space="0" w:color="auto"/>
        <w:bottom w:val="none" w:sz="0" w:space="0" w:color="auto"/>
        <w:right w:val="none" w:sz="0" w:space="0" w:color="auto"/>
      </w:divBdr>
    </w:div>
    <w:div w:id="1839076302">
      <w:bodyDiv w:val="1"/>
      <w:marLeft w:val="0"/>
      <w:marRight w:val="0"/>
      <w:marTop w:val="0"/>
      <w:marBottom w:val="0"/>
      <w:divBdr>
        <w:top w:val="none" w:sz="0" w:space="0" w:color="auto"/>
        <w:left w:val="none" w:sz="0" w:space="0" w:color="auto"/>
        <w:bottom w:val="none" w:sz="0" w:space="0" w:color="auto"/>
        <w:right w:val="none" w:sz="0" w:space="0" w:color="auto"/>
      </w:divBdr>
    </w:div>
    <w:div w:id="1857427825">
      <w:bodyDiv w:val="1"/>
      <w:marLeft w:val="0"/>
      <w:marRight w:val="0"/>
      <w:marTop w:val="0"/>
      <w:marBottom w:val="0"/>
      <w:divBdr>
        <w:top w:val="none" w:sz="0" w:space="0" w:color="auto"/>
        <w:left w:val="none" w:sz="0" w:space="0" w:color="auto"/>
        <w:bottom w:val="none" w:sz="0" w:space="0" w:color="auto"/>
        <w:right w:val="none" w:sz="0" w:space="0" w:color="auto"/>
      </w:divBdr>
    </w:div>
    <w:div w:id="1860466905">
      <w:bodyDiv w:val="1"/>
      <w:marLeft w:val="0"/>
      <w:marRight w:val="0"/>
      <w:marTop w:val="0"/>
      <w:marBottom w:val="0"/>
      <w:divBdr>
        <w:top w:val="none" w:sz="0" w:space="0" w:color="auto"/>
        <w:left w:val="none" w:sz="0" w:space="0" w:color="auto"/>
        <w:bottom w:val="none" w:sz="0" w:space="0" w:color="auto"/>
        <w:right w:val="none" w:sz="0" w:space="0" w:color="auto"/>
      </w:divBdr>
    </w:div>
    <w:div w:id="1862619100">
      <w:bodyDiv w:val="1"/>
      <w:marLeft w:val="0"/>
      <w:marRight w:val="0"/>
      <w:marTop w:val="0"/>
      <w:marBottom w:val="0"/>
      <w:divBdr>
        <w:top w:val="none" w:sz="0" w:space="0" w:color="auto"/>
        <w:left w:val="none" w:sz="0" w:space="0" w:color="auto"/>
        <w:bottom w:val="none" w:sz="0" w:space="0" w:color="auto"/>
        <w:right w:val="none" w:sz="0" w:space="0" w:color="auto"/>
      </w:divBdr>
    </w:div>
    <w:div w:id="1864395083">
      <w:bodyDiv w:val="1"/>
      <w:marLeft w:val="0"/>
      <w:marRight w:val="0"/>
      <w:marTop w:val="0"/>
      <w:marBottom w:val="0"/>
      <w:divBdr>
        <w:top w:val="none" w:sz="0" w:space="0" w:color="auto"/>
        <w:left w:val="none" w:sz="0" w:space="0" w:color="auto"/>
        <w:bottom w:val="none" w:sz="0" w:space="0" w:color="auto"/>
        <w:right w:val="none" w:sz="0" w:space="0" w:color="auto"/>
      </w:divBdr>
    </w:div>
    <w:div w:id="1865628655">
      <w:bodyDiv w:val="1"/>
      <w:marLeft w:val="0"/>
      <w:marRight w:val="0"/>
      <w:marTop w:val="0"/>
      <w:marBottom w:val="0"/>
      <w:divBdr>
        <w:top w:val="none" w:sz="0" w:space="0" w:color="auto"/>
        <w:left w:val="none" w:sz="0" w:space="0" w:color="auto"/>
        <w:bottom w:val="none" w:sz="0" w:space="0" w:color="auto"/>
        <w:right w:val="none" w:sz="0" w:space="0" w:color="auto"/>
      </w:divBdr>
    </w:div>
    <w:div w:id="1900629822">
      <w:bodyDiv w:val="1"/>
      <w:marLeft w:val="0"/>
      <w:marRight w:val="0"/>
      <w:marTop w:val="0"/>
      <w:marBottom w:val="0"/>
      <w:divBdr>
        <w:top w:val="none" w:sz="0" w:space="0" w:color="auto"/>
        <w:left w:val="none" w:sz="0" w:space="0" w:color="auto"/>
        <w:bottom w:val="none" w:sz="0" w:space="0" w:color="auto"/>
        <w:right w:val="none" w:sz="0" w:space="0" w:color="auto"/>
      </w:divBdr>
    </w:div>
    <w:div w:id="1937011396">
      <w:bodyDiv w:val="1"/>
      <w:marLeft w:val="0"/>
      <w:marRight w:val="0"/>
      <w:marTop w:val="0"/>
      <w:marBottom w:val="0"/>
      <w:divBdr>
        <w:top w:val="none" w:sz="0" w:space="0" w:color="auto"/>
        <w:left w:val="none" w:sz="0" w:space="0" w:color="auto"/>
        <w:bottom w:val="none" w:sz="0" w:space="0" w:color="auto"/>
        <w:right w:val="none" w:sz="0" w:space="0" w:color="auto"/>
      </w:divBdr>
    </w:div>
    <w:div w:id="1940481690">
      <w:bodyDiv w:val="1"/>
      <w:marLeft w:val="0"/>
      <w:marRight w:val="0"/>
      <w:marTop w:val="0"/>
      <w:marBottom w:val="0"/>
      <w:divBdr>
        <w:top w:val="none" w:sz="0" w:space="0" w:color="auto"/>
        <w:left w:val="none" w:sz="0" w:space="0" w:color="auto"/>
        <w:bottom w:val="none" w:sz="0" w:space="0" w:color="auto"/>
        <w:right w:val="none" w:sz="0" w:space="0" w:color="auto"/>
      </w:divBdr>
    </w:div>
    <w:div w:id="1957520990">
      <w:bodyDiv w:val="1"/>
      <w:marLeft w:val="0"/>
      <w:marRight w:val="0"/>
      <w:marTop w:val="0"/>
      <w:marBottom w:val="0"/>
      <w:divBdr>
        <w:top w:val="none" w:sz="0" w:space="0" w:color="auto"/>
        <w:left w:val="none" w:sz="0" w:space="0" w:color="auto"/>
        <w:bottom w:val="none" w:sz="0" w:space="0" w:color="auto"/>
        <w:right w:val="none" w:sz="0" w:space="0" w:color="auto"/>
      </w:divBdr>
    </w:div>
    <w:div w:id="1972437163">
      <w:bodyDiv w:val="1"/>
      <w:marLeft w:val="0"/>
      <w:marRight w:val="0"/>
      <w:marTop w:val="0"/>
      <w:marBottom w:val="0"/>
      <w:divBdr>
        <w:top w:val="none" w:sz="0" w:space="0" w:color="auto"/>
        <w:left w:val="none" w:sz="0" w:space="0" w:color="auto"/>
        <w:bottom w:val="none" w:sz="0" w:space="0" w:color="auto"/>
        <w:right w:val="none" w:sz="0" w:space="0" w:color="auto"/>
      </w:divBdr>
    </w:div>
    <w:div w:id="1989505868">
      <w:bodyDiv w:val="1"/>
      <w:marLeft w:val="0"/>
      <w:marRight w:val="0"/>
      <w:marTop w:val="0"/>
      <w:marBottom w:val="0"/>
      <w:divBdr>
        <w:top w:val="none" w:sz="0" w:space="0" w:color="auto"/>
        <w:left w:val="none" w:sz="0" w:space="0" w:color="auto"/>
        <w:bottom w:val="none" w:sz="0" w:space="0" w:color="auto"/>
        <w:right w:val="none" w:sz="0" w:space="0" w:color="auto"/>
      </w:divBdr>
    </w:div>
    <w:div w:id="2001882888">
      <w:bodyDiv w:val="1"/>
      <w:marLeft w:val="0"/>
      <w:marRight w:val="0"/>
      <w:marTop w:val="0"/>
      <w:marBottom w:val="0"/>
      <w:divBdr>
        <w:top w:val="none" w:sz="0" w:space="0" w:color="auto"/>
        <w:left w:val="none" w:sz="0" w:space="0" w:color="auto"/>
        <w:bottom w:val="none" w:sz="0" w:space="0" w:color="auto"/>
        <w:right w:val="none" w:sz="0" w:space="0" w:color="auto"/>
      </w:divBdr>
    </w:div>
    <w:div w:id="2050449689">
      <w:bodyDiv w:val="1"/>
      <w:marLeft w:val="0"/>
      <w:marRight w:val="0"/>
      <w:marTop w:val="0"/>
      <w:marBottom w:val="0"/>
      <w:divBdr>
        <w:top w:val="none" w:sz="0" w:space="0" w:color="auto"/>
        <w:left w:val="none" w:sz="0" w:space="0" w:color="auto"/>
        <w:bottom w:val="none" w:sz="0" w:space="0" w:color="auto"/>
        <w:right w:val="none" w:sz="0" w:space="0" w:color="auto"/>
      </w:divBdr>
    </w:div>
    <w:div w:id="2056349745">
      <w:bodyDiv w:val="1"/>
      <w:marLeft w:val="0"/>
      <w:marRight w:val="0"/>
      <w:marTop w:val="0"/>
      <w:marBottom w:val="0"/>
      <w:divBdr>
        <w:top w:val="none" w:sz="0" w:space="0" w:color="auto"/>
        <w:left w:val="none" w:sz="0" w:space="0" w:color="auto"/>
        <w:bottom w:val="none" w:sz="0" w:space="0" w:color="auto"/>
        <w:right w:val="none" w:sz="0" w:space="0" w:color="auto"/>
      </w:divBdr>
    </w:div>
    <w:div w:id="2077776221">
      <w:bodyDiv w:val="1"/>
      <w:marLeft w:val="0"/>
      <w:marRight w:val="0"/>
      <w:marTop w:val="0"/>
      <w:marBottom w:val="0"/>
      <w:divBdr>
        <w:top w:val="none" w:sz="0" w:space="0" w:color="auto"/>
        <w:left w:val="none" w:sz="0" w:space="0" w:color="auto"/>
        <w:bottom w:val="none" w:sz="0" w:space="0" w:color="auto"/>
        <w:right w:val="none" w:sz="0" w:space="0" w:color="auto"/>
      </w:divBdr>
    </w:div>
    <w:div w:id="2090349967">
      <w:bodyDiv w:val="1"/>
      <w:marLeft w:val="0"/>
      <w:marRight w:val="0"/>
      <w:marTop w:val="0"/>
      <w:marBottom w:val="0"/>
      <w:divBdr>
        <w:top w:val="none" w:sz="0" w:space="0" w:color="auto"/>
        <w:left w:val="none" w:sz="0" w:space="0" w:color="auto"/>
        <w:bottom w:val="none" w:sz="0" w:space="0" w:color="auto"/>
        <w:right w:val="none" w:sz="0" w:space="0" w:color="auto"/>
      </w:divBdr>
    </w:div>
    <w:div w:id="2096004338">
      <w:bodyDiv w:val="1"/>
      <w:marLeft w:val="0"/>
      <w:marRight w:val="0"/>
      <w:marTop w:val="0"/>
      <w:marBottom w:val="0"/>
      <w:divBdr>
        <w:top w:val="none" w:sz="0" w:space="0" w:color="auto"/>
        <w:left w:val="none" w:sz="0" w:space="0" w:color="auto"/>
        <w:bottom w:val="none" w:sz="0" w:space="0" w:color="auto"/>
        <w:right w:val="none" w:sz="0" w:space="0" w:color="auto"/>
      </w:divBdr>
    </w:div>
    <w:div w:id="2105958502">
      <w:bodyDiv w:val="1"/>
      <w:marLeft w:val="0"/>
      <w:marRight w:val="0"/>
      <w:marTop w:val="0"/>
      <w:marBottom w:val="0"/>
      <w:divBdr>
        <w:top w:val="none" w:sz="0" w:space="0" w:color="auto"/>
        <w:left w:val="none" w:sz="0" w:space="0" w:color="auto"/>
        <w:bottom w:val="none" w:sz="0" w:space="0" w:color="auto"/>
        <w:right w:val="none" w:sz="0" w:space="0" w:color="auto"/>
      </w:divBdr>
    </w:div>
    <w:div w:id="2115709072">
      <w:bodyDiv w:val="1"/>
      <w:marLeft w:val="0"/>
      <w:marRight w:val="0"/>
      <w:marTop w:val="0"/>
      <w:marBottom w:val="0"/>
      <w:divBdr>
        <w:top w:val="none" w:sz="0" w:space="0" w:color="auto"/>
        <w:left w:val="none" w:sz="0" w:space="0" w:color="auto"/>
        <w:bottom w:val="none" w:sz="0" w:space="0" w:color="auto"/>
        <w:right w:val="none" w:sz="0" w:space="0" w:color="auto"/>
      </w:divBdr>
    </w:div>
    <w:div w:id="2127038937">
      <w:bodyDiv w:val="1"/>
      <w:marLeft w:val="0"/>
      <w:marRight w:val="0"/>
      <w:marTop w:val="0"/>
      <w:marBottom w:val="0"/>
      <w:divBdr>
        <w:top w:val="none" w:sz="0" w:space="0" w:color="auto"/>
        <w:left w:val="none" w:sz="0" w:space="0" w:color="auto"/>
        <w:bottom w:val="none" w:sz="0" w:space="0" w:color="auto"/>
        <w:right w:val="none" w:sz="0" w:space="0" w:color="auto"/>
      </w:divBdr>
    </w:div>
    <w:div w:id="213551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4FE0F4F0611430F9C36C0CE69B1AB54"/>
        <w:category>
          <w:name w:val="General"/>
          <w:gallery w:val="placeholder"/>
        </w:category>
        <w:types>
          <w:type w:val="bbPlcHdr"/>
        </w:types>
        <w:behaviors>
          <w:behavior w:val="content"/>
        </w:behaviors>
        <w:guid w:val="{082D69AD-571B-474E-B16E-056C14C9A3EE}"/>
      </w:docPartPr>
      <w:docPartBody>
        <w:p w:rsidR="007C2531" w:rsidRDefault="009854DE" w:rsidP="009854DE">
          <w:pPr>
            <w:pStyle w:val="34FE0F4F0611430F9C36C0CE69B1AB54"/>
          </w:pPr>
          <w:r w:rsidRPr="001F226B">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altName w:val="Arial"/>
    <w:panose1 w:val="020B0604020202020204"/>
    <w:charset w:val="00"/>
    <w:family w:val="swiss"/>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54DE"/>
    <w:rsid w:val="00040458"/>
    <w:rsid w:val="002737E0"/>
    <w:rsid w:val="004F152D"/>
    <w:rsid w:val="005317CA"/>
    <w:rsid w:val="007C2531"/>
    <w:rsid w:val="009854DE"/>
    <w:rsid w:val="009F2960"/>
    <w:rsid w:val="00EA1225"/>
    <w:rsid w:val="00F80E8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4DE"/>
  </w:style>
  <w:style w:type="paragraph" w:customStyle="1" w:styleId="B69341B449EC4A8DBE409C4CC69DD2EB">
    <w:name w:val="B69341B449EC4A8DBE409C4CC69DD2EB"/>
    <w:rsid w:val="009854DE"/>
  </w:style>
  <w:style w:type="paragraph" w:customStyle="1" w:styleId="34FE0F4F0611430F9C36C0CE69B1AB54">
    <w:name w:val="34FE0F4F0611430F9C36C0CE69B1AB54"/>
    <w:rsid w:val="009854DE"/>
    <w:pPr>
      <w:spacing w:after="200" w:line="276" w:lineRule="auto"/>
      <w:ind w:left="431"/>
      <w:jc w:val="both"/>
    </w:pPr>
    <w:rPr>
      <w:rFonts w:ascii="Garamond" w:eastAsia="Calibri" w:hAnsi="Garamond" w:cs="Times New Roman"/>
      <w:lang w:eastAsia="en-US"/>
    </w:rPr>
  </w:style>
  <w:style w:type="paragraph" w:customStyle="1" w:styleId="DC9DA1DCEAC54FBF87DAC747AE4A234A">
    <w:name w:val="DC9DA1DCEAC54FBF87DAC747AE4A234A"/>
    <w:rsid w:val="009854DE"/>
  </w:style>
  <w:style w:type="paragraph" w:customStyle="1" w:styleId="9FCB1505728A4FE89901BA587EA84A0F">
    <w:name w:val="9FCB1505728A4FE89901BA587EA84A0F"/>
    <w:rsid w:val="009854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SAI041</b:Tag>
    <b:SourceType>Report</b:SourceType>
    <b:Guid>{693C0EC3-5131-49CF-8A3C-4A2EFDA5F984}</b:Guid>
    <b:Author>
      <b:Author>
        <b:Corporate>SAI global</b:Corporate>
      </b:Author>
    </b:Author>
    <b:Title>HB 436: 2004 Risk management guidelines companion to AS 4360: 2004</b:Title>
    <b:Year>2004</b:Year>
    <b:Institution>Standards Australia</b:Institution>
    <b:City>Canberra</b:City>
    <b:RefOrder>3</b:RefOrder>
  </b:Source>
  <b:Source>
    <b:Tag>SAI04</b:Tag>
    <b:SourceType>Report</b:SourceType>
    <b:Guid>{30AF1ED1-E1D9-4D71-A346-80E5FD0A59A7}</b:Guid>
    <b:Title>HB 240-2004 Guidelines for managing risk in outsourcing</b:Title>
    <b:Year>2004</b:Year>
    <b:Institution>Standards Australia</b:Institution>
    <b:City>Canberra</b:City>
    <b:Author>
      <b:Author>
        <b:Corporate>SAI global</b:Corporate>
      </b:Author>
    </b:Author>
    <b:RefOrder>4</b:RefOrder>
  </b:Source>
  <b:Source>
    <b:Tag>Aus021</b:Tag>
    <b:SourceType>Report</b:SourceType>
    <b:Guid>{5F703C20-70A5-40ED-BC0C-EE068ABE2A39}</b:Guid>
    <b:Author>
      <b:Author>
        <b:Corporate>Australia Standards</b:Corporate>
      </b:Author>
    </b:Author>
    <b:Title>AS4915 Project Management</b:Title>
    <b:Year>2002</b:Year>
    <b:Publisher>SAI global</b:Publisher>
    <b:City>Sydney</b:City>
    <b:RefOrder>5</b:RefOrder>
  </b:Source>
  <b:Source>
    <b:Tag>Aus92</b:Tag>
    <b:SourceType>Report</b:SourceType>
    <b:Guid>{02526E8E-0319-42A6-B4AD-5ADB2F222DAE}</b:Guid>
    <b:Author>
      <b:Author>
        <b:Corporate>Australia Standards</b:Corporate>
      </b:Author>
    </b:Author>
    <b:Title>AS2124 General Conditions of Contract</b:Title>
    <b:Year>1992</b:Year>
    <b:Publisher>SAI global</b:Publisher>
    <b:City>Sydney</b:City>
    <b:RefOrder>6</b:RefOrder>
  </b:Source>
  <b:Source>
    <b:Tag>Aus022</b:Tag>
    <b:SourceType>Report</b:SourceType>
    <b:Guid>{0521DE95-0C3E-4E15-B4DF-F95A516FB0A0}</b:Guid>
    <b:Author>
      <b:Author>
        <b:Corporate>Australian Standards</b:Corporate>
      </b:Author>
    </b:Author>
    <b:Title>AS 1170 0.1 Structural Design Actions Part one: Permanent, Imposed and Other  Actions</b:Title>
    <b:Year>2002</b:Year>
    <b:Publisher>SAI global.</b:Publisher>
    <b:City>Sydney</b:City>
    <b:ThesisType>Standard</b:ThesisType>
    <b:RefOrder>7</b:RefOrder>
  </b:Source>
  <b:Source>
    <b:Tag>Urb18</b:Tag>
    <b:SourceType>InternetSite</b:SourceType>
    <b:Guid>{E96CF15D-B508-4080-BD9E-2AFAFE7200DD}</b:Guid>
    <b:Title>1045 Whitehorse Road, Box Hill VIC 3128</b:Title>
    <b:Year>2018</b:Year>
    <b:Author>
      <b:Author>
        <b:NameList>
          <b:Person>
            <b:Last>Urban.com.au</b:Last>
          </b:Person>
        </b:NameList>
      </b:Author>
    </b:Author>
    <b:URL>https://www.urban.com.au/projects/whitehorse-3128-1045-whitehorse-road-box-hill</b:URL>
    <b:RefOrder>1</b:RefOrder>
  </b:Source>
  <b:Source>
    <b:Tag>Con18</b:Tag>
    <b:SourceType>InternetSite</b:SourceType>
    <b:Guid>{44DB7BDF-EAA4-4E71-B02C-5DC3A9C8D39F}</b:Guid>
    <b:Author>
      <b:Author>
        <b:NameList>
          <b:Person>
            <b:Last>Victoria</b:Last>
            <b:First>Consumer</b:First>
            <b:Middle>Affairs</b:Middle>
          </b:Person>
        </b:NameList>
      </b:Author>
    </b:Author>
    <b:Title>Building contracts</b:Title>
    <b:Year>2018</b:Year>
    <b:URL>https://www.consumer.vic.gov.au/housing/building-and-renovating/plan-and-manage-your-building-project/contracts</b:URL>
    <b:RefOrder>2</b:RefOrder>
  </b:Source>
</b:Sources>
</file>

<file path=customXml/itemProps1.xml><?xml version="1.0" encoding="utf-8"?>
<ds:datastoreItem xmlns:ds="http://schemas.openxmlformats.org/officeDocument/2006/customXml" ds:itemID="{353D8E1F-F722-413A-89E8-B181BC546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10</Pages>
  <Words>1202</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Holmesglen</Company>
  <LinksUpToDate>false</LinksUpToDate>
  <CharactersWithSpaces>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Meriton</dc:creator>
  <cp:lastModifiedBy>Raistlin Tao</cp:lastModifiedBy>
  <cp:revision>29</cp:revision>
  <cp:lastPrinted>2012-08-03T07:41:00Z</cp:lastPrinted>
  <dcterms:created xsi:type="dcterms:W3CDTF">2016-12-02T21:15:00Z</dcterms:created>
  <dcterms:modified xsi:type="dcterms:W3CDTF">2018-10-07T03:35:00Z</dcterms:modified>
</cp:coreProperties>
</file>